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879A" w14:textId="32CB3060"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4E932CF5"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07A8C8D7" w14:textId="11480C71" w:rsidR="00D74E2E" w:rsidRDefault="00EA0FAC" w:rsidP="00675881">
      <w:pPr>
        <w:spacing w:before="100" w:beforeAutospacing="1" w:after="100" w:afterAutospacing="1"/>
        <w:contextualSpacing/>
        <w:rPr>
          <w:rFonts w:asciiTheme="minorHAnsi" w:hAnsiTheme="minorHAnsi" w:cstheme="minorHAnsi"/>
          <w:b/>
          <w:bCs/>
          <w:i/>
          <w:iCs/>
          <w:lang w:eastAsia="nl-NL"/>
        </w:rPr>
      </w:pPr>
      <w:r>
        <w:rPr>
          <w:noProof/>
        </w:rPr>
        <w:drawing>
          <wp:anchor distT="0" distB="0" distL="114300" distR="114300" simplePos="0" relativeHeight="251658240" behindDoc="0" locked="0" layoutInCell="1" allowOverlap="1" wp14:anchorId="0FEC6274" wp14:editId="70853D69">
            <wp:simplePos x="0" y="0"/>
            <wp:positionH relativeFrom="column">
              <wp:posOffset>782320</wp:posOffset>
            </wp:positionH>
            <wp:positionV relativeFrom="paragraph">
              <wp:posOffset>11430</wp:posOffset>
            </wp:positionV>
            <wp:extent cx="4273200" cy="12852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3200" cy="12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32C5D" w14:textId="766DF118"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0526515D" w14:textId="79205D5E"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2C40275C" w14:textId="7703A43F"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17122C36"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65639FA9" w14:textId="766AA6B3"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70A68122" w14:textId="5324BAB4"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3AB3CE95"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356ECF59" w14:textId="0F2AE471"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08FAD2A3"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61E9DF25"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18AB10F3" w14:textId="77777777" w:rsidR="00D74E2E" w:rsidRDefault="00D74E2E" w:rsidP="00675881">
      <w:pPr>
        <w:spacing w:before="100" w:beforeAutospacing="1" w:after="100" w:afterAutospacing="1"/>
        <w:contextualSpacing/>
        <w:rPr>
          <w:rFonts w:asciiTheme="minorHAnsi" w:hAnsiTheme="minorHAnsi" w:cstheme="minorHAnsi"/>
          <w:b/>
          <w:bCs/>
          <w:i/>
          <w:iCs/>
          <w:lang w:eastAsia="nl-NL"/>
        </w:rPr>
      </w:pPr>
    </w:p>
    <w:p w14:paraId="1CBCE171" w14:textId="48B47AA4" w:rsidR="00505D00" w:rsidRPr="00867CC5" w:rsidRDefault="0044443F" w:rsidP="00675881">
      <w:pPr>
        <w:spacing w:before="100" w:beforeAutospacing="1" w:after="100" w:afterAutospacing="1"/>
        <w:contextualSpacing/>
        <w:jc w:val="center"/>
        <w:rPr>
          <w:rFonts w:asciiTheme="minorHAnsi" w:hAnsiTheme="minorHAnsi" w:cstheme="minorHAnsi"/>
          <w:b/>
          <w:bCs/>
          <w:i/>
          <w:iCs/>
          <w:sz w:val="50"/>
          <w:szCs w:val="50"/>
          <w:lang w:eastAsia="nl-NL"/>
        </w:rPr>
      </w:pPr>
      <w:r>
        <w:rPr>
          <w:rFonts w:asciiTheme="minorHAnsi" w:hAnsiTheme="minorHAnsi" w:cstheme="minorHAnsi"/>
          <w:b/>
          <w:bCs/>
          <w:i/>
          <w:iCs/>
          <w:sz w:val="50"/>
          <w:szCs w:val="50"/>
          <w:lang w:eastAsia="nl-NL"/>
        </w:rPr>
        <w:t>s</w:t>
      </w:r>
      <w:r w:rsidR="00505D00" w:rsidRPr="00867CC5">
        <w:rPr>
          <w:rFonts w:asciiTheme="minorHAnsi" w:hAnsiTheme="minorHAnsi" w:cstheme="minorHAnsi"/>
          <w:b/>
          <w:bCs/>
          <w:i/>
          <w:iCs/>
          <w:sz w:val="50"/>
          <w:szCs w:val="50"/>
          <w:lang w:eastAsia="nl-NL"/>
        </w:rPr>
        <w:t>tichting Continuïteit</w:t>
      </w:r>
      <w:r w:rsidR="00E50184" w:rsidRPr="00867CC5">
        <w:rPr>
          <w:rFonts w:asciiTheme="minorHAnsi" w:hAnsiTheme="minorHAnsi" w:cstheme="minorHAnsi"/>
          <w:b/>
          <w:bCs/>
          <w:i/>
          <w:iCs/>
          <w:sz w:val="50"/>
          <w:szCs w:val="50"/>
          <w:lang w:eastAsia="nl-NL"/>
        </w:rPr>
        <w:t xml:space="preserve"> Fundis</w:t>
      </w:r>
    </w:p>
    <w:p w14:paraId="6D1B3D80" w14:textId="32DC92BB" w:rsidR="00D74E2E" w:rsidRPr="00867CC5" w:rsidRDefault="00D74E2E" w:rsidP="00675881">
      <w:pPr>
        <w:spacing w:before="100" w:beforeAutospacing="1" w:after="100" w:afterAutospacing="1"/>
        <w:contextualSpacing/>
        <w:jc w:val="center"/>
        <w:rPr>
          <w:rFonts w:asciiTheme="minorHAnsi" w:hAnsiTheme="minorHAnsi" w:cstheme="minorHAnsi"/>
          <w:b/>
          <w:bCs/>
          <w:i/>
          <w:iCs/>
          <w:sz w:val="50"/>
          <w:szCs w:val="50"/>
          <w:lang w:eastAsia="nl-NL"/>
        </w:rPr>
      </w:pPr>
      <w:r w:rsidRPr="00867CC5">
        <w:rPr>
          <w:rFonts w:asciiTheme="minorHAnsi" w:hAnsiTheme="minorHAnsi" w:cstheme="minorHAnsi"/>
          <w:b/>
          <w:bCs/>
          <w:i/>
          <w:iCs/>
          <w:sz w:val="50"/>
          <w:szCs w:val="50"/>
          <w:lang w:eastAsia="nl-NL"/>
        </w:rPr>
        <w:t>Beleidsplan 20</w:t>
      </w:r>
      <w:r w:rsidR="009B7293">
        <w:rPr>
          <w:rFonts w:asciiTheme="minorHAnsi" w:hAnsiTheme="minorHAnsi" w:cstheme="minorHAnsi"/>
          <w:b/>
          <w:bCs/>
          <w:i/>
          <w:iCs/>
          <w:sz w:val="50"/>
          <w:szCs w:val="50"/>
          <w:lang w:eastAsia="nl-NL"/>
        </w:rPr>
        <w:t>2</w:t>
      </w:r>
      <w:r w:rsidR="007361AD">
        <w:rPr>
          <w:rFonts w:asciiTheme="minorHAnsi" w:hAnsiTheme="minorHAnsi" w:cstheme="minorHAnsi"/>
          <w:b/>
          <w:bCs/>
          <w:i/>
          <w:iCs/>
          <w:sz w:val="50"/>
          <w:szCs w:val="50"/>
          <w:lang w:eastAsia="nl-NL"/>
        </w:rPr>
        <w:t>3</w:t>
      </w:r>
      <w:r w:rsidRPr="00867CC5">
        <w:rPr>
          <w:rFonts w:asciiTheme="minorHAnsi" w:hAnsiTheme="minorHAnsi" w:cstheme="minorHAnsi"/>
          <w:b/>
          <w:bCs/>
          <w:i/>
          <w:iCs/>
          <w:sz w:val="50"/>
          <w:szCs w:val="50"/>
          <w:lang w:eastAsia="nl-NL"/>
        </w:rPr>
        <w:t xml:space="preserve"> - 202</w:t>
      </w:r>
      <w:r w:rsidR="007361AD">
        <w:rPr>
          <w:rFonts w:asciiTheme="minorHAnsi" w:hAnsiTheme="minorHAnsi" w:cstheme="minorHAnsi"/>
          <w:b/>
          <w:bCs/>
          <w:i/>
          <w:iCs/>
          <w:sz w:val="50"/>
          <w:szCs w:val="50"/>
          <w:lang w:eastAsia="nl-NL"/>
        </w:rPr>
        <w:t>4</w:t>
      </w:r>
    </w:p>
    <w:p w14:paraId="152162D4" w14:textId="77777777" w:rsidR="00505D00" w:rsidRPr="00BF3E4D" w:rsidRDefault="00505D00" w:rsidP="00675881">
      <w:pPr>
        <w:spacing w:before="100" w:beforeAutospacing="1" w:after="100" w:afterAutospacing="1"/>
        <w:contextualSpacing/>
        <w:rPr>
          <w:rFonts w:asciiTheme="minorHAnsi" w:hAnsiTheme="minorHAnsi" w:cstheme="minorHAnsi"/>
          <w:b/>
          <w:bCs/>
          <w:i/>
          <w:iCs/>
          <w:lang w:eastAsia="nl-NL"/>
        </w:rPr>
      </w:pPr>
    </w:p>
    <w:p w14:paraId="4A036267"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63EFAD38"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1B003D09"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6986A392"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01FB56C9"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1C7DA080"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33D7CCFA"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E9A7E18"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06977770"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059FC84"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320CA26" w14:textId="06170D31"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3D61C314" w14:textId="6A85B70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6CB838D" w14:textId="6882834C"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71F3FAF5" w14:textId="37EF8EFA"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7C4CDDF7" w14:textId="2BEC4212"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1AF7166"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31256776"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061DE35E"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26C479D0"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446AD5E1"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660C5111"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61221C87"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35E6D801"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450F2E5B" w14:textId="77777777" w:rsidR="00867CC5" w:rsidRDefault="00867CC5" w:rsidP="00675881">
      <w:pPr>
        <w:spacing w:before="100" w:beforeAutospacing="1" w:after="100" w:afterAutospacing="1"/>
        <w:contextualSpacing/>
        <w:rPr>
          <w:rFonts w:asciiTheme="minorHAnsi" w:hAnsiTheme="minorHAnsi" w:cstheme="minorHAnsi"/>
          <w:b/>
          <w:bCs/>
          <w:i/>
          <w:iCs/>
          <w:lang w:eastAsia="nl-NL"/>
        </w:rPr>
      </w:pPr>
    </w:p>
    <w:p w14:paraId="3CD90A06" w14:textId="6998719F" w:rsidR="00505D00" w:rsidRDefault="00867CC5" w:rsidP="00675881">
      <w:pPr>
        <w:spacing w:before="100" w:beforeAutospacing="1" w:after="100" w:afterAutospacing="1"/>
        <w:contextualSpacing/>
        <w:rPr>
          <w:rFonts w:asciiTheme="minorHAnsi" w:hAnsiTheme="minorHAnsi" w:cstheme="minorHAnsi"/>
          <w:b/>
          <w:bCs/>
          <w:i/>
          <w:iCs/>
          <w:lang w:eastAsia="nl-NL"/>
        </w:rPr>
      </w:pPr>
      <w:r w:rsidRPr="007361AD">
        <w:rPr>
          <w:rFonts w:asciiTheme="minorHAnsi" w:hAnsiTheme="minorHAnsi" w:cstheme="minorHAnsi"/>
          <w:b/>
          <w:bCs/>
          <w:i/>
          <w:iCs/>
          <w:lang w:eastAsia="nl-NL"/>
        </w:rPr>
        <w:t xml:space="preserve">Datum: </w:t>
      </w:r>
      <w:r w:rsidR="007361AD" w:rsidRPr="007361AD">
        <w:rPr>
          <w:rFonts w:asciiTheme="minorHAnsi" w:hAnsiTheme="minorHAnsi" w:cstheme="minorHAnsi"/>
          <w:b/>
          <w:bCs/>
          <w:i/>
          <w:iCs/>
          <w:lang w:eastAsia="nl-NL"/>
        </w:rPr>
        <w:t xml:space="preserve">augustus </w:t>
      </w:r>
      <w:r w:rsidRPr="007361AD">
        <w:rPr>
          <w:rFonts w:asciiTheme="minorHAnsi" w:hAnsiTheme="minorHAnsi" w:cstheme="minorHAnsi"/>
          <w:b/>
          <w:bCs/>
          <w:i/>
          <w:iCs/>
          <w:lang w:eastAsia="nl-NL"/>
        </w:rPr>
        <w:t>20</w:t>
      </w:r>
      <w:r w:rsidR="007361AD" w:rsidRPr="007361AD">
        <w:rPr>
          <w:rFonts w:asciiTheme="minorHAnsi" w:hAnsiTheme="minorHAnsi" w:cstheme="minorHAnsi"/>
          <w:b/>
          <w:bCs/>
          <w:i/>
          <w:iCs/>
          <w:lang w:eastAsia="nl-NL"/>
        </w:rPr>
        <w:t>23</w:t>
      </w:r>
      <w:r w:rsidR="00505D00" w:rsidRPr="00BF3E4D">
        <w:rPr>
          <w:rFonts w:asciiTheme="minorHAnsi" w:hAnsiTheme="minorHAnsi" w:cstheme="minorHAnsi"/>
          <w:b/>
          <w:bCs/>
          <w:i/>
          <w:iCs/>
          <w:lang w:eastAsia="nl-NL"/>
        </w:rPr>
        <w:br w:type="page"/>
      </w:r>
    </w:p>
    <w:sdt>
      <w:sdtPr>
        <w:rPr>
          <w:rFonts w:ascii="Calibri" w:eastAsiaTheme="minorHAnsi" w:hAnsi="Calibri" w:cs="Calibri"/>
          <w:color w:val="auto"/>
          <w:sz w:val="22"/>
          <w:szCs w:val="22"/>
          <w:lang w:eastAsia="en-US"/>
        </w:rPr>
        <w:id w:val="281845989"/>
        <w:docPartObj>
          <w:docPartGallery w:val="Table of Contents"/>
          <w:docPartUnique/>
        </w:docPartObj>
      </w:sdtPr>
      <w:sdtEndPr>
        <w:rPr>
          <w:b/>
          <w:bCs/>
        </w:rPr>
      </w:sdtEndPr>
      <w:sdtContent>
        <w:p w14:paraId="0177C6F3" w14:textId="750B4CBA" w:rsidR="00867CC5" w:rsidRDefault="00F07296" w:rsidP="00675881">
          <w:pPr>
            <w:pStyle w:val="Kopvaninhoudsopgave"/>
            <w:spacing w:before="100" w:beforeAutospacing="1" w:after="100" w:afterAutospacing="1" w:line="240" w:lineRule="auto"/>
            <w:contextualSpacing/>
          </w:pPr>
          <w:r>
            <w:rPr>
              <w:iCs/>
              <w:noProof/>
            </w:rPr>
            <w:drawing>
              <wp:anchor distT="0" distB="0" distL="114300" distR="114300" simplePos="0" relativeHeight="251658247" behindDoc="0" locked="0" layoutInCell="1" allowOverlap="1" wp14:anchorId="0B7A8B94" wp14:editId="4D8B6DE9">
                <wp:simplePos x="0" y="0"/>
                <wp:positionH relativeFrom="page">
                  <wp:align>right</wp:align>
                </wp:positionH>
                <wp:positionV relativeFrom="paragraph">
                  <wp:posOffset>0</wp:posOffset>
                </wp:positionV>
                <wp:extent cx="244475" cy="4206240"/>
                <wp:effectExtent l="0" t="0" r="3175"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867CC5">
            <w:t>Inhoudsopgave</w:t>
          </w:r>
        </w:p>
        <w:p w14:paraId="1F025193" w14:textId="217425EB" w:rsidR="00F07296" w:rsidRDefault="00F07296" w:rsidP="00675881">
          <w:pPr>
            <w:spacing w:before="100" w:beforeAutospacing="1" w:after="100" w:afterAutospacing="1"/>
            <w:contextualSpacing/>
            <w:rPr>
              <w:lang w:eastAsia="nl-NL"/>
            </w:rPr>
          </w:pPr>
        </w:p>
        <w:p w14:paraId="7FDF6882" w14:textId="69E40078" w:rsidR="00F07296" w:rsidRPr="00F07296" w:rsidRDefault="00F07296" w:rsidP="00675881">
          <w:pPr>
            <w:spacing w:before="100" w:beforeAutospacing="1" w:after="100" w:afterAutospacing="1"/>
            <w:contextualSpacing/>
            <w:rPr>
              <w:lang w:eastAsia="nl-NL"/>
            </w:rPr>
          </w:pPr>
        </w:p>
        <w:p w14:paraId="5F122239" w14:textId="1D66BEE5" w:rsidR="00846F24" w:rsidRDefault="00867CC5">
          <w:pPr>
            <w:pStyle w:val="Inhopg2"/>
            <w:tabs>
              <w:tab w:val="right" w:leader="dot" w:pos="9060"/>
            </w:tabs>
            <w:rPr>
              <w:rFonts w:asciiTheme="minorHAnsi" w:eastAsiaTheme="minorEastAsia" w:hAnsiTheme="minorHAnsi" w:cstheme="minorBidi"/>
              <w:noProof/>
              <w:lang w:eastAsia="nl-NL"/>
            </w:rPr>
          </w:pPr>
          <w:r>
            <w:rPr>
              <w:b/>
              <w:bCs/>
            </w:rPr>
            <w:fldChar w:fldCharType="begin"/>
          </w:r>
          <w:r>
            <w:rPr>
              <w:b/>
              <w:bCs/>
            </w:rPr>
            <w:instrText xml:space="preserve"> TOC \o "1-3" \h \z \u </w:instrText>
          </w:r>
          <w:r>
            <w:rPr>
              <w:b/>
              <w:bCs/>
            </w:rPr>
            <w:fldChar w:fldCharType="separate"/>
          </w:r>
          <w:hyperlink w:anchor="_Toc529874968" w:history="1">
            <w:r w:rsidR="00846F24" w:rsidRPr="007A4278">
              <w:rPr>
                <w:rStyle w:val="Hyperlink"/>
                <w:noProof/>
              </w:rPr>
              <w:t>1. Doelstelling</w:t>
            </w:r>
            <w:r w:rsidR="00846F24">
              <w:rPr>
                <w:noProof/>
                <w:webHidden/>
              </w:rPr>
              <w:tab/>
            </w:r>
            <w:r w:rsidR="00846F24">
              <w:rPr>
                <w:noProof/>
                <w:webHidden/>
              </w:rPr>
              <w:fldChar w:fldCharType="begin"/>
            </w:r>
            <w:r w:rsidR="00846F24">
              <w:rPr>
                <w:noProof/>
                <w:webHidden/>
              </w:rPr>
              <w:instrText xml:space="preserve"> PAGEREF _Toc529874968 \h </w:instrText>
            </w:r>
            <w:r w:rsidR="00846F24">
              <w:rPr>
                <w:noProof/>
                <w:webHidden/>
              </w:rPr>
            </w:r>
            <w:r w:rsidR="00846F24">
              <w:rPr>
                <w:noProof/>
                <w:webHidden/>
              </w:rPr>
              <w:fldChar w:fldCharType="separate"/>
            </w:r>
            <w:r w:rsidR="00452DF0">
              <w:rPr>
                <w:noProof/>
                <w:webHidden/>
              </w:rPr>
              <w:t>3</w:t>
            </w:r>
            <w:r w:rsidR="00846F24">
              <w:rPr>
                <w:noProof/>
                <w:webHidden/>
              </w:rPr>
              <w:fldChar w:fldCharType="end"/>
            </w:r>
          </w:hyperlink>
        </w:p>
        <w:p w14:paraId="55B7CC55" w14:textId="279EB57A" w:rsidR="00846F24" w:rsidRDefault="008E5C2A">
          <w:pPr>
            <w:pStyle w:val="Inhopg2"/>
            <w:tabs>
              <w:tab w:val="right" w:leader="dot" w:pos="9060"/>
            </w:tabs>
            <w:rPr>
              <w:rFonts w:asciiTheme="minorHAnsi" w:eastAsiaTheme="minorEastAsia" w:hAnsiTheme="minorHAnsi" w:cstheme="minorBidi"/>
              <w:noProof/>
              <w:lang w:eastAsia="nl-NL"/>
            </w:rPr>
          </w:pPr>
          <w:hyperlink w:anchor="_Toc529874969" w:history="1">
            <w:r w:rsidR="00846F24" w:rsidRPr="007A4278">
              <w:rPr>
                <w:rStyle w:val="Hyperlink"/>
                <w:noProof/>
              </w:rPr>
              <w:t>2. Fondsenwervingsbeleid</w:t>
            </w:r>
            <w:r w:rsidR="00846F24" w:rsidRPr="007A4278">
              <w:rPr>
                <w:rStyle w:val="Hyperlink"/>
                <w:iCs/>
                <w:noProof/>
                <w:lang w:eastAsia="nl-NL"/>
              </w:rPr>
              <w:t>, beheer en besteding</w:t>
            </w:r>
            <w:r w:rsidR="00846F24">
              <w:rPr>
                <w:noProof/>
                <w:webHidden/>
              </w:rPr>
              <w:tab/>
            </w:r>
            <w:r w:rsidR="00846F24">
              <w:rPr>
                <w:noProof/>
                <w:webHidden/>
              </w:rPr>
              <w:fldChar w:fldCharType="begin"/>
            </w:r>
            <w:r w:rsidR="00846F24">
              <w:rPr>
                <w:noProof/>
                <w:webHidden/>
              </w:rPr>
              <w:instrText xml:space="preserve"> PAGEREF _Toc529874969 \h </w:instrText>
            </w:r>
            <w:r w:rsidR="00846F24">
              <w:rPr>
                <w:noProof/>
                <w:webHidden/>
              </w:rPr>
            </w:r>
            <w:r w:rsidR="00846F24">
              <w:rPr>
                <w:noProof/>
                <w:webHidden/>
              </w:rPr>
              <w:fldChar w:fldCharType="separate"/>
            </w:r>
            <w:r w:rsidR="00452DF0">
              <w:rPr>
                <w:noProof/>
                <w:webHidden/>
              </w:rPr>
              <w:t>4</w:t>
            </w:r>
            <w:r w:rsidR="00846F24">
              <w:rPr>
                <w:noProof/>
                <w:webHidden/>
              </w:rPr>
              <w:fldChar w:fldCharType="end"/>
            </w:r>
          </w:hyperlink>
        </w:p>
        <w:p w14:paraId="0726BABD" w14:textId="6321F64D" w:rsidR="00846F24" w:rsidRDefault="008E5C2A">
          <w:pPr>
            <w:pStyle w:val="Inhopg2"/>
            <w:tabs>
              <w:tab w:val="right" w:leader="dot" w:pos="9060"/>
            </w:tabs>
            <w:rPr>
              <w:rFonts w:asciiTheme="minorHAnsi" w:eastAsiaTheme="minorEastAsia" w:hAnsiTheme="minorHAnsi" w:cstheme="minorBidi"/>
              <w:noProof/>
              <w:lang w:eastAsia="nl-NL"/>
            </w:rPr>
          </w:pPr>
          <w:hyperlink w:anchor="_Toc529874970" w:history="1">
            <w:r w:rsidR="00846F24" w:rsidRPr="007A4278">
              <w:rPr>
                <w:rStyle w:val="Hyperlink"/>
                <w:noProof/>
              </w:rPr>
              <w:t>3. Organisatie</w:t>
            </w:r>
            <w:r w:rsidR="00846F24">
              <w:rPr>
                <w:noProof/>
                <w:webHidden/>
              </w:rPr>
              <w:tab/>
            </w:r>
            <w:r w:rsidR="00846F24">
              <w:rPr>
                <w:noProof/>
                <w:webHidden/>
              </w:rPr>
              <w:fldChar w:fldCharType="begin"/>
            </w:r>
            <w:r w:rsidR="00846F24">
              <w:rPr>
                <w:noProof/>
                <w:webHidden/>
              </w:rPr>
              <w:instrText xml:space="preserve"> PAGEREF _Toc529874970 \h </w:instrText>
            </w:r>
            <w:r w:rsidR="00846F24">
              <w:rPr>
                <w:noProof/>
                <w:webHidden/>
              </w:rPr>
            </w:r>
            <w:r w:rsidR="00846F24">
              <w:rPr>
                <w:noProof/>
                <w:webHidden/>
              </w:rPr>
              <w:fldChar w:fldCharType="separate"/>
            </w:r>
            <w:r w:rsidR="00452DF0">
              <w:rPr>
                <w:noProof/>
                <w:webHidden/>
              </w:rPr>
              <w:t>5</w:t>
            </w:r>
            <w:r w:rsidR="00846F24">
              <w:rPr>
                <w:noProof/>
                <w:webHidden/>
              </w:rPr>
              <w:fldChar w:fldCharType="end"/>
            </w:r>
          </w:hyperlink>
        </w:p>
        <w:p w14:paraId="73D6A0AD" w14:textId="08C20388" w:rsidR="00846F24" w:rsidRDefault="008E5C2A">
          <w:pPr>
            <w:pStyle w:val="Inhopg2"/>
            <w:tabs>
              <w:tab w:val="right" w:leader="dot" w:pos="9060"/>
            </w:tabs>
            <w:rPr>
              <w:rFonts w:asciiTheme="minorHAnsi" w:eastAsiaTheme="minorEastAsia" w:hAnsiTheme="minorHAnsi" w:cstheme="minorBidi"/>
              <w:noProof/>
              <w:lang w:eastAsia="nl-NL"/>
            </w:rPr>
          </w:pPr>
          <w:hyperlink w:anchor="_Toc529874971" w:history="1">
            <w:r w:rsidR="00846F24" w:rsidRPr="007A4278">
              <w:rPr>
                <w:rStyle w:val="Hyperlink"/>
                <w:noProof/>
              </w:rPr>
              <w:t>4. Activiteitenplan</w:t>
            </w:r>
            <w:r w:rsidR="00846F24">
              <w:rPr>
                <w:noProof/>
                <w:webHidden/>
              </w:rPr>
              <w:tab/>
            </w:r>
            <w:r w:rsidR="00846F24">
              <w:rPr>
                <w:noProof/>
                <w:webHidden/>
              </w:rPr>
              <w:fldChar w:fldCharType="begin"/>
            </w:r>
            <w:r w:rsidR="00846F24">
              <w:rPr>
                <w:noProof/>
                <w:webHidden/>
              </w:rPr>
              <w:instrText xml:space="preserve"> PAGEREF _Toc529874971 \h </w:instrText>
            </w:r>
            <w:r w:rsidR="00846F24">
              <w:rPr>
                <w:noProof/>
                <w:webHidden/>
              </w:rPr>
            </w:r>
            <w:r w:rsidR="00846F24">
              <w:rPr>
                <w:noProof/>
                <w:webHidden/>
              </w:rPr>
              <w:fldChar w:fldCharType="separate"/>
            </w:r>
            <w:r w:rsidR="00452DF0">
              <w:rPr>
                <w:noProof/>
                <w:webHidden/>
              </w:rPr>
              <w:t>6</w:t>
            </w:r>
            <w:r w:rsidR="00846F24">
              <w:rPr>
                <w:noProof/>
                <w:webHidden/>
              </w:rPr>
              <w:fldChar w:fldCharType="end"/>
            </w:r>
          </w:hyperlink>
        </w:p>
        <w:p w14:paraId="0BDEF9A6" w14:textId="3BDE0A6F" w:rsidR="00846F24" w:rsidRDefault="008E5C2A">
          <w:pPr>
            <w:pStyle w:val="Inhopg2"/>
            <w:tabs>
              <w:tab w:val="right" w:leader="dot" w:pos="9060"/>
            </w:tabs>
            <w:rPr>
              <w:rFonts w:asciiTheme="minorHAnsi" w:eastAsiaTheme="minorEastAsia" w:hAnsiTheme="minorHAnsi" w:cstheme="minorBidi"/>
              <w:noProof/>
              <w:lang w:eastAsia="nl-NL"/>
            </w:rPr>
          </w:pPr>
          <w:hyperlink w:anchor="_Toc529874972" w:history="1">
            <w:r w:rsidR="00846F24" w:rsidRPr="007A4278">
              <w:rPr>
                <w:rStyle w:val="Hyperlink"/>
                <w:noProof/>
              </w:rPr>
              <w:t>5. Financiële gegevens</w:t>
            </w:r>
            <w:r w:rsidR="00846F24">
              <w:rPr>
                <w:noProof/>
                <w:webHidden/>
              </w:rPr>
              <w:tab/>
            </w:r>
            <w:r w:rsidR="00846F24">
              <w:rPr>
                <w:noProof/>
                <w:webHidden/>
              </w:rPr>
              <w:fldChar w:fldCharType="begin"/>
            </w:r>
            <w:r w:rsidR="00846F24">
              <w:rPr>
                <w:noProof/>
                <w:webHidden/>
              </w:rPr>
              <w:instrText xml:space="preserve"> PAGEREF _Toc529874972 \h </w:instrText>
            </w:r>
            <w:r w:rsidR="00846F24">
              <w:rPr>
                <w:noProof/>
                <w:webHidden/>
              </w:rPr>
            </w:r>
            <w:r w:rsidR="00846F24">
              <w:rPr>
                <w:noProof/>
                <w:webHidden/>
              </w:rPr>
              <w:fldChar w:fldCharType="separate"/>
            </w:r>
            <w:r w:rsidR="00452DF0">
              <w:rPr>
                <w:noProof/>
                <w:webHidden/>
              </w:rPr>
              <w:t>7</w:t>
            </w:r>
            <w:r w:rsidR="00846F24">
              <w:rPr>
                <w:noProof/>
                <w:webHidden/>
              </w:rPr>
              <w:fldChar w:fldCharType="end"/>
            </w:r>
          </w:hyperlink>
        </w:p>
        <w:p w14:paraId="041BFEE5" w14:textId="38C6AFFE" w:rsidR="00846F24" w:rsidRDefault="008E5C2A">
          <w:pPr>
            <w:pStyle w:val="Inhopg2"/>
            <w:tabs>
              <w:tab w:val="right" w:leader="dot" w:pos="9060"/>
            </w:tabs>
            <w:rPr>
              <w:rFonts w:asciiTheme="minorHAnsi" w:eastAsiaTheme="minorEastAsia" w:hAnsiTheme="minorHAnsi" w:cstheme="minorBidi"/>
              <w:noProof/>
              <w:lang w:eastAsia="nl-NL"/>
            </w:rPr>
          </w:pPr>
          <w:hyperlink w:anchor="_Toc529874973" w:history="1">
            <w:r w:rsidR="00846F24" w:rsidRPr="007A4278">
              <w:rPr>
                <w:rStyle w:val="Hyperlink"/>
                <w:noProof/>
              </w:rPr>
              <w:t>6. Algemene gegevens</w:t>
            </w:r>
            <w:r w:rsidR="00846F24">
              <w:rPr>
                <w:noProof/>
                <w:webHidden/>
              </w:rPr>
              <w:tab/>
            </w:r>
            <w:r w:rsidR="00846F24">
              <w:rPr>
                <w:noProof/>
                <w:webHidden/>
              </w:rPr>
              <w:fldChar w:fldCharType="begin"/>
            </w:r>
            <w:r w:rsidR="00846F24">
              <w:rPr>
                <w:noProof/>
                <w:webHidden/>
              </w:rPr>
              <w:instrText xml:space="preserve"> PAGEREF _Toc529874973 \h </w:instrText>
            </w:r>
            <w:r w:rsidR="00846F24">
              <w:rPr>
                <w:noProof/>
                <w:webHidden/>
              </w:rPr>
            </w:r>
            <w:r w:rsidR="00846F24">
              <w:rPr>
                <w:noProof/>
                <w:webHidden/>
              </w:rPr>
              <w:fldChar w:fldCharType="separate"/>
            </w:r>
            <w:r w:rsidR="00452DF0">
              <w:rPr>
                <w:noProof/>
                <w:webHidden/>
              </w:rPr>
              <w:t>8</w:t>
            </w:r>
            <w:r w:rsidR="00846F24">
              <w:rPr>
                <w:noProof/>
                <w:webHidden/>
              </w:rPr>
              <w:fldChar w:fldCharType="end"/>
            </w:r>
          </w:hyperlink>
        </w:p>
        <w:p w14:paraId="6B17F63F" w14:textId="00A24A0A" w:rsidR="00867CC5" w:rsidRDefault="00867CC5" w:rsidP="00675881">
          <w:pPr>
            <w:spacing w:before="100" w:beforeAutospacing="1" w:after="100" w:afterAutospacing="1"/>
            <w:contextualSpacing/>
          </w:pPr>
          <w:r>
            <w:rPr>
              <w:b/>
              <w:bCs/>
            </w:rPr>
            <w:fldChar w:fldCharType="end"/>
          </w:r>
        </w:p>
      </w:sdtContent>
    </w:sdt>
    <w:p w14:paraId="0A53E571" w14:textId="7439BCE3" w:rsidR="00505D00" w:rsidRPr="00BF3E4D" w:rsidRDefault="00505D00" w:rsidP="00675881">
      <w:pPr>
        <w:pStyle w:val="Lijstalinea"/>
        <w:spacing w:before="100" w:beforeAutospacing="1" w:after="100" w:afterAutospacing="1"/>
        <w:contextualSpacing/>
        <w:rPr>
          <w:rFonts w:asciiTheme="minorHAnsi" w:hAnsiTheme="minorHAnsi" w:cstheme="minorHAnsi"/>
        </w:rPr>
      </w:pPr>
    </w:p>
    <w:p w14:paraId="4F95E50F" w14:textId="77777777" w:rsidR="00505D00" w:rsidRPr="00BF3E4D" w:rsidRDefault="00505D00" w:rsidP="00675881">
      <w:pPr>
        <w:spacing w:before="100" w:beforeAutospacing="1" w:after="100" w:afterAutospacing="1"/>
        <w:contextualSpacing/>
        <w:rPr>
          <w:rFonts w:asciiTheme="minorHAnsi" w:hAnsiTheme="minorHAnsi" w:cstheme="minorHAnsi"/>
        </w:rPr>
      </w:pPr>
    </w:p>
    <w:p w14:paraId="44815574" w14:textId="77777777" w:rsidR="00505D00" w:rsidRPr="00BF3E4D" w:rsidRDefault="00505D00" w:rsidP="00675881">
      <w:pPr>
        <w:spacing w:before="100" w:beforeAutospacing="1" w:after="100" w:afterAutospacing="1"/>
        <w:contextualSpacing/>
        <w:rPr>
          <w:rFonts w:asciiTheme="minorHAnsi" w:hAnsiTheme="minorHAnsi" w:cstheme="minorHAnsi"/>
        </w:rPr>
      </w:pPr>
    </w:p>
    <w:p w14:paraId="442CF2B8" w14:textId="3FA34142" w:rsidR="00EA0FAC" w:rsidRDefault="00EA0FAC" w:rsidP="00675881">
      <w:pPr>
        <w:spacing w:before="100" w:beforeAutospacing="1" w:after="100" w:afterAutospacing="1"/>
        <w:contextualSpacing/>
        <w:rPr>
          <w:rFonts w:asciiTheme="minorHAnsi" w:hAnsiTheme="minorHAnsi" w:cstheme="minorHAnsi"/>
          <w:b/>
        </w:rPr>
      </w:pPr>
      <w:r>
        <w:rPr>
          <w:rFonts w:asciiTheme="minorHAnsi" w:hAnsiTheme="minorHAnsi" w:cstheme="minorHAnsi"/>
          <w:b/>
        </w:rPr>
        <w:br w:type="page"/>
      </w:r>
    </w:p>
    <w:p w14:paraId="574848CB" w14:textId="4003123C" w:rsidR="00D65F7D" w:rsidRPr="00BF3E4D" w:rsidRDefault="003B5C74" w:rsidP="00675881">
      <w:pPr>
        <w:pStyle w:val="Kop2"/>
        <w:spacing w:before="100" w:beforeAutospacing="1" w:after="100" w:afterAutospacing="1"/>
        <w:contextualSpacing/>
      </w:pPr>
      <w:bookmarkStart w:id="0" w:name="_Toc529874968"/>
      <w:r>
        <w:rPr>
          <w:iCs/>
          <w:noProof/>
          <w:lang w:eastAsia="nl-NL"/>
        </w:rPr>
        <w:lastRenderedPageBreak/>
        <w:drawing>
          <wp:anchor distT="0" distB="0" distL="114300" distR="114300" simplePos="0" relativeHeight="251658243" behindDoc="0" locked="0" layoutInCell="1" allowOverlap="1" wp14:anchorId="3E52B1B8" wp14:editId="1D299A39">
            <wp:simplePos x="0" y="0"/>
            <wp:positionH relativeFrom="column">
              <wp:posOffset>6412230</wp:posOffset>
            </wp:positionH>
            <wp:positionV relativeFrom="paragraph">
              <wp:posOffset>0</wp:posOffset>
            </wp:positionV>
            <wp:extent cx="244475" cy="4206240"/>
            <wp:effectExtent l="0" t="0" r="3175" b="381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t xml:space="preserve">1. </w:t>
      </w:r>
      <w:r w:rsidR="00D65F7D" w:rsidRPr="00BF3E4D">
        <w:t>Doelstelling</w:t>
      </w:r>
      <w:bookmarkEnd w:id="0"/>
    </w:p>
    <w:p w14:paraId="0B1D82B8" w14:textId="25981FB5" w:rsidR="00E50184" w:rsidRPr="00BF3E4D" w:rsidRDefault="00E50184" w:rsidP="00675881">
      <w:pPr>
        <w:autoSpaceDE w:val="0"/>
        <w:autoSpaceDN w:val="0"/>
        <w:adjustRightInd w:val="0"/>
        <w:spacing w:before="100" w:beforeAutospacing="1" w:after="100" w:afterAutospacing="1"/>
        <w:contextualSpacing/>
        <w:rPr>
          <w:rFonts w:asciiTheme="minorHAnsi" w:hAnsiTheme="minorHAnsi" w:cstheme="minorHAnsi"/>
        </w:rPr>
      </w:pPr>
    </w:p>
    <w:p w14:paraId="080FE8B7" w14:textId="7C7AAF5F" w:rsidR="00D03DD0" w:rsidRPr="00BF3E4D" w:rsidRDefault="00AB048A"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 xml:space="preserve">Stichting Continuïteit Fundis </w:t>
      </w:r>
      <w:r w:rsidR="00E50184" w:rsidRPr="00BF3E4D">
        <w:rPr>
          <w:rFonts w:asciiTheme="minorHAnsi" w:hAnsiTheme="minorHAnsi" w:cstheme="minorHAnsi"/>
        </w:rPr>
        <w:t>heeft ten doel het bevorderen van een zo gezond mogelijk bestaan van de mens in zijn eigen leefsituatie door het borgen van de continuïteit en de belangen van Fundis en het verlenen van (financiële) steun aan Fundis, en al hetgeen met</w:t>
      </w:r>
      <w:r w:rsidR="00D03DD0" w:rsidRPr="00BF3E4D">
        <w:rPr>
          <w:rFonts w:asciiTheme="minorHAnsi" w:hAnsiTheme="minorHAnsi" w:cstheme="minorHAnsi"/>
        </w:rPr>
        <w:t xml:space="preserve"> </w:t>
      </w:r>
      <w:r w:rsidR="00E50184" w:rsidRPr="00BF3E4D">
        <w:rPr>
          <w:rFonts w:asciiTheme="minorHAnsi" w:hAnsiTheme="minorHAnsi" w:cstheme="minorHAnsi"/>
        </w:rPr>
        <w:t>vorenstaande verband houdt of daartoe bevorderlijk kan zijn, alles in de ruimste zin van het woord.</w:t>
      </w:r>
      <w:r w:rsidR="00D03DD0" w:rsidRPr="00BF3E4D">
        <w:rPr>
          <w:rFonts w:asciiTheme="minorHAnsi" w:hAnsiTheme="minorHAnsi" w:cstheme="minorHAnsi"/>
        </w:rPr>
        <w:t xml:space="preserve"> </w:t>
      </w:r>
      <w:r w:rsidR="00826EBA" w:rsidRPr="00BF3E4D">
        <w:rPr>
          <w:rFonts w:asciiTheme="minorHAnsi" w:hAnsiTheme="minorHAnsi" w:cstheme="minorHAnsi"/>
        </w:rPr>
        <w:t>De stichting doet dit door het werven, beheren en ter beschikking stellen van (financiële) middelen en/of fondsen</w:t>
      </w:r>
      <w:r>
        <w:rPr>
          <w:rFonts w:asciiTheme="minorHAnsi" w:hAnsiTheme="minorHAnsi" w:cstheme="minorHAnsi"/>
        </w:rPr>
        <w:t xml:space="preserve"> en </w:t>
      </w:r>
      <w:r w:rsidR="00D03DD0" w:rsidRPr="00BF3E4D">
        <w:rPr>
          <w:rFonts w:asciiTheme="minorHAnsi" w:hAnsiTheme="minorHAnsi" w:cstheme="minorHAnsi"/>
        </w:rPr>
        <w:t xml:space="preserve">beoogt hiermee het algemeen nut en een algemeen nut beogende instelling </w:t>
      </w:r>
      <w:r w:rsidR="0044443F">
        <w:rPr>
          <w:rFonts w:asciiTheme="minorHAnsi" w:hAnsiTheme="minorHAnsi" w:cstheme="minorHAnsi"/>
        </w:rPr>
        <w:t xml:space="preserve">(ANBI) </w:t>
      </w:r>
      <w:r w:rsidR="00D03DD0" w:rsidRPr="00BF3E4D">
        <w:rPr>
          <w:rFonts w:asciiTheme="minorHAnsi" w:hAnsiTheme="minorHAnsi" w:cstheme="minorHAnsi"/>
        </w:rPr>
        <w:t>te zijn</w:t>
      </w:r>
      <w:r>
        <w:rPr>
          <w:rFonts w:asciiTheme="minorHAnsi" w:hAnsiTheme="minorHAnsi" w:cstheme="minorHAnsi"/>
        </w:rPr>
        <w:t>. Zij beoog</w:t>
      </w:r>
      <w:r w:rsidR="00D03DD0" w:rsidRPr="00BF3E4D">
        <w:rPr>
          <w:rFonts w:asciiTheme="minorHAnsi" w:hAnsiTheme="minorHAnsi" w:cstheme="minorHAnsi"/>
        </w:rPr>
        <w:t>t derhalve niet het maken van winst.</w:t>
      </w:r>
    </w:p>
    <w:p w14:paraId="655F5E5D" w14:textId="77777777" w:rsidR="0025111B" w:rsidRPr="00BF3E4D" w:rsidRDefault="0025111B" w:rsidP="00675881">
      <w:pPr>
        <w:autoSpaceDE w:val="0"/>
        <w:autoSpaceDN w:val="0"/>
        <w:adjustRightInd w:val="0"/>
        <w:spacing w:before="100" w:beforeAutospacing="1" w:after="100" w:afterAutospacing="1"/>
        <w:contextualSpacing/>
        <w:rPr>
          <w:rFonts w:asciiTheme="minorHAnsi" w:hAnsiTheme="minorHAnsi" w:cstheme="minorHAnsi"/>
        </w:rPr>
      </w:pPr>
    </w:p>
    <w:p w14:paraId="16B4043B" w14:textId="77777777" w:rsidR="0025111B" w:rsidRPr="00BF3E4D" w:rsidRDefault="0025111B" w:rsidP="00675881">
      <w:pPr>
        <w:autoSpaceDE w:val="0"/>
        <w:autoSpaceDN w:val="0"/>
        <w:adjustRightInd w:val="0"/>
        <w:spacing w:before="100" w:beforeAutospacing="1" w:after="100" w:afterAutospacing="1"/>
        <w:contextualSpacing/>
        <w:rPr>
          <w:rFonts w:asciiTheme="minorHAnsi" w:hAnsiTheme="minorHAnsi" w:cstheme="minorHAnsi"/>
        </w:rPr>
      </w:pPr>
    </w:p>
    <w:p w14:paraId="26306B9B" w14:textId="77777777" w:rsidR="00D74E2E" w:rsidRDefault="00D74E2E" w:rsidP="00675881">
      <w:pPr>
        <w:spacing w:before="100" w:beforeAutospacing="1" w:after="100" w:afterAutospacing="1"/>
        <w:contextualSpacing/>
        <w:rPr>
          <w:rFonts w:asciiTheme="minorHAnsi" w:hAnsiTheme="minorHAnsi" w:cstheme="minorHAnsi"/>
          <w:b/>
        </w:rPr>
      </w:pPr>
      <w:r>
        <w:rPr>
          <w:rFonts w:asciiTheme="minorHAnsi" w:hAnsiTheme="minorHAnsi" w:cstheme="minorHAnsi"/>
          <w:b/>
        </w:rPr>
        <w:br w:type="page"/>
      </w:r>
    </w:p>
    <w:p w14:paraId="5F08916E" w14:textId="19FC7B3C" w:rsidR="00826EBA" w:rsidRPr="00BF3E4D" w:rsidRDefault="003B5C74" w:rsidP="00675881">
      <w:pPr>
        <w:pStyle w:val="Kop2"/>
        <w:spacing w:before="100" w:beforeAutospacing="1" w:after="100" w:afterAutospacing="1"/>
        <w:contextualSpacing/>
        <w:rPr>
          <w:iCs/>
          <w:lang w:eastAsia="nl-NL"/>
        </w:rPr>
      </w:pPr>
      <w:bookmarkStart w:id="1" w:name="_Toc529874969"/>
      <w:r>
        <w:rPr>
          <w:iCs/>
          <w:noProof/>
          <w:lang w:eastAsia="nl-NL"/>
        </w:rPr>
        <w:lastRenderedPageBreak/>
        <w:drawing>
          <wp:anchor distT="0" distB="0" distL="114300" distR="114300" simplePos="0" relativeHeight="251658242" behindDoc="0" locked="0" layoutInCell="1" allowOverlap="1" wp14:anchorId="7601634E" wp14:editId="7ABD7EE4">
            <wp:simplePos x="0" y="0"/>
            <wp:positionH relativeFrom="column">
              <wp:posOffset>6412230</wp:posOffset>
            </wp:positionH>
            <wp:positionV relativeFrom="paragraph">
              <wp:posOffset>0</wp:posOffset>
            </wp:positionV>
            <wp:extent cx="244475" cy="4206240"/>
            <wp:effectExtent l="0" t="0" r="3175"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t xml:space="preserve">2. </w:t>
      </w:r>
      <w:r w:rsidR="00D65F7D" w:rsidRPr="00BF3E4D">
        <w:t>Fondsenwervingsbeleid</w:t>
      </w:r>
      <w:r w:rsidR="00BE1CCB" w:rsidRPr="00BF3E4D">
        <w:rPr>
          <w:iCs/>
          <w:lang w:eastAsia="nl-NL"/>
        </w:rPr>
        <w:t>, beheer en besteding</w:t>
      </w:r>
      <w:bookmarkEnd w:id="1"/>
    </w:p>
    <w:p w14:paraId="048E85AD" w14:textId="77777777" w:rsidR="00867CC5" w:rsidRDefault="00867CC5" w:rsidP="00675881">
      <w:pPr>
        <w:autoSpaceDE w:val="0"/>
        <w:autoSpaceDN w:val="0"/>
        <w:adjustRightInd w:val="0"/>
        <w:spacing w:before="100" w:beforeAutospacing="1" w:after="100" w:afterAutospacing="1"/>
        <w:contextualSpacing/>
        <w:rPr>
          <w:rFonts w:asciiTheme="minorHAnsi" w:hAnsiTheme="minorHAnsi" w:cstheme="minorHAnsi"/>
          <w:i/>
          <w:iCs/>
          <w:lang w:eastAsia="nl-NL"/>
        </w:rPr>
      </w:pPr>
    </w:p>
    <w:p w14:paraId="66C0117C" w14:textId="028A092C" w:rsidR="00BE1CCB" w:rsidRPr="00BF3E4D" w:rsidRDefault="00BE1CCB" w:rsidP="00675881">
      <w:pPr>
        <w:autoSpaceDE w:val="0"/>
        <w:autoSpaceDN w:val="0"/>
        <w:adjustRightInd w:val="0"/>
        <w:spacing w:before="100" w:beforeAutospacing="1" w:after="100" w:afterAutospacing="1"/>
        <w:contextualSpacing/>
        <w:rPr>
          <w:rFonts w:asciiTheme="minorHAnsi" w:hAnsiTheme="minorHAnsi" w:cstheme="minorHAnsi"/>
          <w:i/>
          <w:iCs/>
          <w:lang w:eastAsia="nl-NL"/>
        </w:rPr>
      </w:pPr>
      <w:r w:rsidRPr="00BF3E4D">
        <w:rPr>
          <w:rFonts w:asciiTheme="minorHAnsi" w:hAnsiTheme="minorHAnsi" w:cstheme="minorHAnsi"/>
          <w:i/>
          <w:iCs/>
          <w:lang w:eastAsia="nl-NL"/>
        </w:rPr>
        <w:t>Verwerving van geldmiddelen</w:t>
      </w:r>
    </w:p>
    <w:p w14:paraId="716BAACB" w14:textId="312DE2C1" w:rsidR="00D65F7D" w:rsidRPr="00BF3E4D" w:rsidRDefault="00BE1CCB"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iCs/>
          <w:lang w:eastAsia="nl-NL"/>
        </w:rPr>
        <w:t>In de statuten is vastgelegd dat h</w:t>
      </w:r>
      <w:r w:rsidR="00D65F7D" w:rsidRPr="00BF3E4D">
        <w:rPr>
          <w:rFonts w:asciiTheme="minorHAnsi" w:hAnsiTheme="minorHAnsi" w:cstheme="minorHAnsi"/>
        </w:rPr>
        <w:t xml:space="preserve">et vermogen van </w:t>
      </w:r>
      <w:r w:rsidR="0044443F">
        <w:rPr>
          <w:rFonts w:asciiTheme="minorHAnsi" w:hAnsiTheme="minorHAnsi" w:cstheme="minorHAnsi"/>
        </w:rPr>
        <w:t>s</w:t>
      </w:r>
      <w:r w:rsidR="00D65F7D" w:rsidRPr="00BF3E4D">
        <w:rPr>
          <w:rFonts w:asciiTheme="minorHAnsi" w:hAnsiTheme="minorHAnsi" w:cstheme="minorHAnsi"/>
        </w:rPr>
        <w:t>tichting Continuïteit Fundis wordt gevormd door schenkingen, legaten,</w:t>
      </w:r>
      <w:r w:rsidRPr="00BF3E4D">
        <w:rPr>
          <w:rFonts w:asciiTheme="minorHAnsi" w:hAnsiTheme="minorHAnsi" w:cstheme="minorHAnsi"/>
        </w:rPr>
        <w:t xml:space="preserve"> </w:t>
      </w:r>
      <w:r w:rsidR="00D65F7D" w:rsidRPr="00BF3E4D">
        <w:rPr>
          <w:rFonts w:asciiTheme="minorHAnsi" w:hAnsiTheme="minorHAnsi" w:cstheme="minorHAnsi"/>
        </w:rPr>
        <w:t>erfstellingen, subsidies en donaties, alsmede andere verkrijgingen. Het vermogen van</w:t>
      </w:r>
      <w:r w:rsidRPr="00BF3E4D">
        <w:rPr>
          <w:rFonts w:asciiTheme="minorHAnsi" w:hAnsiTheme="minorHAnsi" w:cstheme="minorHAnsi"/>
        </w:rPr>
        <w:t xml:space="preserve"> </w:t>
      </w:r>
      <w:r w:rsidR="00D65F7D" w:rsidRPr="00BF3E4D">
        <w:rPr>
          <w:rFonts w:asciiTheme="minorHAnsi" w:hAnsiTheme="minorHAnsi" w:cstheme="minorHAnsi"/>
        </w:rPr>
        <w:t xml:space="preserve">de stichting dient ter verwezenlijking van het doel van de stichting. </w:t>
      </w:r>
    </w:p>
    <w:p w14:paraId="4A842B67" w14:textId="3400A069" w:rsidR="00D65F7D" w:rsidRPr="00BF3E4D" w:rsidRDefault="00D65F7D" w:rsidP="00675881">
      <w:pPr>
        <w:autoSpaceDE w:val="0"/>
        <w:autoSpaceDN w:val="0"/>
        <w:adjustRightInd w:val="0"/>
        <w:spacing w:before="100" w:beforeAutospacing="1" w:after="100" w:afterAutospacing="1"/>
        <w:contextualSpacing/>
        <w:rPr>
          <w:rFonts w:asciiTheme="minorHAnsi" w:hAnsiTheme="minorHAnsi" w:cstheme="minorHAnsi"/>
        </w:rPr>
      </w:pPr>
    </w:p>
    <w:p w14:paraId="1D6D3CE4" w14:textId="77777777" w:rsidR="0044443F" w:rsidRPr="00BF3E4D" w:rsidRDefault="0044443F" w:rsidP="0044443F">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Het bestuur is bevoegd erfstellingen slechts onder het voorrecht van boedelbeschrijving te aanvaarden en eventueel te verwerpen.</w:t>
      </w:r>
    </w:p>
    <w:p w14:paraId="73F54613" w14:textId="77777777" w:rsidR="0044443F" w:rsidRPr="00BF3E4D" w:rsidRDefault="0044443F" w:rsidP="0044443F">
      <w:pPr>
        <w:autoSpaceDE w:val="0"/>
        <w:autoSpaceDN w:val="0"/>
        <w:adjustRightInd w:val="0"/>
        <w:spacing w:before="100" w:beforeAutospacing="1" w:after="100" w:afterAutospacing="1"/>
        <w:contextualSpacing/>
        <w:rPr>
          <w:rFonts w:asciiTheme="minorHAnsi" w:hAnsiTheme="minorHAnsi" w:cstheme="minorHAnsi"/>
        </w:rPr>
      </w:pPr>
    </w:p>
    <w:p w14:paraId="4B81D96C" w14:textId="77777777" w:rsidR="00BE1CCB" w:rsidRPr="00BF3E4D" w:rsidRDefault="00BE1CCB" w:rsidP="00675881">
      <w:pPr>
        <w:autoSpaceDE w:val="0"/>
        <w:autoSpaceDN w:val="0"/>
        <w:adjustRightInd w:val="0"/>
        <w:spacing w:before="100" w:beforeAutospacing="1" w:after="100" w:afterAutospacing="1"/>
        <w:contextualSpacing/>
        <w:rPr>
          <w:rFonts w:asciiTheme="minorHAnsi" w:hAnsiTheme="minorHAnsi" w:cstheme="minorHAnsi"/>
          <w:i/>
        </w:rPr>
      </w:pPr>
      <w:r w:rsidRPr="00BF3E4D">
        <w:rPr>
          <w:rFonts w:asciiTheme="minorHAnsi" w:hAnsiTheme="minorHAnsi" w:cstheme="minorHAnsi"/>
          <w:i/>
        </w:rPr>
        <w:t>Beheer van het vermogen</w:t>
      </w:r>
    </w:p>
    <w:p w14:paraId="229B92E2" w14:textId="0D738883" w:rsidR="0044443F" w:rsidRDefault="0044443F" w:rsidP="00675881">
      <w:pPr>
        <w:spacing w:before="100" w:beforeAutospacing="1" w:after="100" w:afterAutospacing="1"/>
        <w:contextualSpacing/>
        <w:rPr>
          <w:rFonts w:asciiTheme="minorHAnsi" w:hAnsiTheme="minorHAnsi" w:cstheme="minorHAnsi"/>
          <w:lang w:eastAsia="nl-NL"/>
        </w:rPr>
      </w:pPr>
      <w:r>
        <w:rPr>
          <w:rFonts w:asciiTheme="minorHAnsi" w:hAnsiTheme="minorHAnsi" w:cstheme="minorHAnsi"/>
          <w:lang w:eastAsia="nl-NL"/>
        </w:rPr>
        <w:t xml:space="preserve">Het bestuur zal het vermogen van de stichting als goed huisvader beheren. </w:t>
      </w:r>
      <w:r w:rsidR="00DF5A0E">
        <w:rPr>
          <w:rFonts w:asciiTheme="minorHAnsi" w:hAnsiTheme="minorHAnsi" w:cstheme="minorHAnsi"/>
          <w:lang w:eastAsia="nl-NL"/>
        </w:rPr>
        <w:t>Dit houdt</w:t>
      </w:r>
      <w:r>
        <w:rPr>
          <w:rFonts w:asciiTheme="minorHAnsi" w:hAnsiTheme="minorHAnsi" w:cstheme="minorHAnsi"/>
          <w:lang w:eastAsia="nl-NL"/>
        </w:rPr>
        <w:t xml:space="preserve"> in dat een  rendement wordt nagestreefd waarbij risico’s zoveel mogelijk worden vermeden. Het bestuur  is verplicht alle vermogensmutaties van de stichting zodanig bij te houden dat daaruit ten alle tijden haar rechten en verplichtingen</w:t>
      </w:r>
      <w:r w:rsidR="0007315C">
        <w:rPr>
          <w:rFonts w:asciiTheme="minorHAnsi" w:hAnsiTheme="minorHAnsi" w:cstheme="minorHAnsi"/>
          <w:lang w:eastAsia="nl-NL"/>
        </w:rPr>
        <w:t xml:space="preserve"> </w:t>
      </w:r>
      <w:r>
        <w:rPr>
          <w:rFonts w:asciiTheme="minorHAnsi" w:hAnsiTheme="minorHAnsi" w:cstheme="minorHAnsi"/>
          <w:lang w:eastAsia="nl-NL"/>
        </w:rPr>
        <w:t>kunnen worden afgeleid.</w:t>
      </w:r>
    </w:p>
    <w:p w14:paraId="5E7CB525" w14:textId="77777777" w:rsidR="0044443F" w:rsidRPr="0044443F" w:rsidRDefault="0044443F" w:rsidP="00675881">
      <w:pPr>
        <w:spacing w:before="100" w:beforeAutospacing="1" w:after="100" w:afterAutospacing="1"/>
        <w:contextualSpacing/>
        <w:rPr>
          <w:rFonts w:asciiTheme="minorHAnsi" w:hAnsiTheme="minorHAnsi" w:cstheme="minorHAnsi"/>
          <w:lang w:eastAsia="nl-NL"/>
        </w:rPr>
      </w:pPr>
    </w:p>
    <w:p w14:paraId="42AEE785" w14:textId="713E35A3" w:rsidR="00D65F7D" w:rsidRPr="00BF3E4D" w:rsidRDefault="00BE1CCB" w:rsidP="00675881">
      <w:pPr>
        <w:spacing w:before="100" w:beforeAutospacing="1" w:after="100" w:afterAutospacing="1"/>
        <w:contextualSpacing/>
        <w:rPr>
          <w:rFonts w:asciiTheme="minorHAnsi" w:hAnsiTheme="minorHAnsi" w:cstheme="minorHAnsi"/>
          <w:i/>
          <w:lang w:eastAsia="nl-NL"/>
        </w:rPr>
      </w:pPr>
      <w:r w:rsidRPr="00BF3E4D">
        <w:rPr>
          <w:rFonts w:asciiTheme="minorHAnsi" w:hAnsiTheme="minorHAnsi" w:cstheme="minorHAnsi"/>
          <w:i/>
          <w:lang w:eastAsia="nl-NL"/>
        </w:rPr>
        <w:t>Besteding van het vermogen</w:t>
      </w:r>
    </w:p>
    <w:p w14:paraId="3D5712AC" w14:textId="77777777" w:rsidR="0044443F" w:rsidRDefault="0044443F"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 xml:space="preserve">Stichting Continuïteit Fundis heeft ten doel het bevorderen van een zo gezond mogelijk bestaan van de mens in zijn eigen leefsituatie door het borgen van de continuïteit en de belangen van Fundis en het verlenen van (financiële) steun aan Fundis, en al hetgeen met vorenstaande verband houdt of daartoe bevorderlijk kan zijn, alles in de ruimste zin van het woord. </w:t>
      </w:r>
    </w:p>
    <w:p w14:paraId="139BF236" w14:textId="77777777" w:rsidR="00EE183B" w:rsidRDefault="00EE183B" w:rsidP="00675881">
      <w:pPr>
        <w:autoSpaceDE w:val="0"/>
        <w:autoSpaceDN w:val="0"/>
        <w:adjustRightInd w:val="0"/>
        <w:spacing w:before="100" w:beforeAutospacing="1" w:after="100" w:afterAutospacing="1"/>
        <w:contextualSpacing/>
        <w:rPr>
          <w:rFonts w:asciiTheme="minorHAnsi" w:hAnsiTheme="minorHAnsi" w:cstheme="minorHAnsi"/>
        </w:rPr>
      </w:pPr>
    </w:p>
    <w:p w14:paraId="75D57F33" w14:textId="69472F93" w:rsidR="00EE183B" w:rsidRDefault="00826EBA"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Het vermogen kan worden besteed door</w:t>
      </w:r>
      <w:r w:rsidR="00EE183B">
        <w:rPr>
          <w:rFonts w:asciiTheme="minorHAnsi" w:hAnsiTheme="minorHAnsi" w:cstheme="minorHAnsi"/>
        </w:rPr>
        <w:t>:</w:t>
      </w:r>
    </w:p>
    <w:p w14:paraId="566054C8" w14:textId="531C1BB5" w:rsidR="0044443F" w:rsidRDefault="0044443F" w:rsidP="00675881">
      <w:pPr>
        <w:pStyle w:val="Lijstalinea"/>
        <w:numPr>
          <w:ilvl w:val="0"/>
          <w:numId w:val="11"/>
        </w:numPr>
        <w:autoSpaceDE w:val="0"/>
        <w:autoSpaceDN w:val="0"/>
        <w:adjustRightInd w:val="0"/>
        <w:spacing w:before="100" w:beforeAutospacing="1" w:after="100" w:afterAutospacing="1"/>
        <w:contextualSpacing/>
        <w:rPr>
          <w:rFonts w:asciiTheme="minorHAnsi" w:hAnsiTheme="minorHAnsi" w:cstheme="minorHAnsi"/>
        </w:rPr>
      </w:pPr>
      <w:r>
        <w:rPr>
          <w:rFonts w:asciiTheme="minorHAnsi" w:hAnsiTheme="minorHAnsi" w:cstheme="minorHAnsi"/>
        </w:rPr>
        <w:t>het ter beschikking stellen van financiële middelen,</w:t>
      </w:r>
    </w:p>
    <w:p w14:paraId="66545FC7" w14:textId="0D2C4611" w:rsidR="0044443F" w:rsidRDefault="0044443F" w:rsidP="00675881">
      <w:pPr>
        <w:pStyle w:val="Lijstalinea"/>
        <w:numPr>
          <w:ilvl w:val="0"/>
          <w:numId w:val="11"/>
        </w:numPr>
        <w:autoSpaceDE w:val="0"/>
        <w:autoSpaceDN w:val="0"/>
        <w:adjustRightInd w:val="0"/>
        <w:spacing w:before="100" w:beforeAutospacing="1" w:after="100" w:afterAutospacing="1"/>
        <w:contextualSpacing/>
        <w:rPr>
          <w:rFonts w:asciiTheme="minorHAnsi" w:hAnsiTheme="minorHAnsi" w:cstheme="minorHAnsi"/>
        </w:rPr>
      </w:pPr>
      <w:r>
        <w:rPr>
          <w:rFonts w:asciiTheme="minorHAnsi" w:hAnsiTheme="minorHAnsi" w:cstheme="minorHAnsi"/>
        </w:rPr>
        <w:t>het doen van schenkingen,</w:t>
      </w:r>
    </w:p>
    <w:p w14:paraId="178E64EF" w14:textId="51773C62" w:rsidR="00EE183B" w:rsidRPr="00EE183B" w:rsidRDefault="00826EBA" w:rsidP="00675881">
      <w:pPr>
        <w:pStyle w:val="Lijstalinea"/>
        <w:numPr>
          <w:ilvl w:val="0"/>
          <w:numId w:val="11"/>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 xml:space="preserve">het (doen) opnemen en/of verstrekken van geldleningen en/of kredieten, </w:t>
      </w:r>
    </w:p>
    <w:p w14:paraId="6A5E0EBA" w14:textId="77777777" w:rsidR="00EE183B" w:rsidRPr="00EE183B" w:rsidRDefault="00826EBA" w:rsidP="00675881">
      <w:pPr>
        <w:pStyle w:val="Lijstalinea"/>
        <w:numPr>
          <w:ilvl w:val="0"/>
          <w:numId w:val="11"/>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 xml:space="preserve">het uitgeven van schuldbrieven of andere waardepapieren, </w:t>
      </w:r>
    </w:p>
    <w:p w14:paraId="54C5C3B1" w14:textId="77777777" w:rsidR="00EE183B" w:rsidRPr="00EE183B" w:rsidRDefault="00826EBA" w:rsidP="00675881">
      <w:pPr>
        <w:pStyle w:val="Lijstalinea"/>
        <w:numPr>
          <w:ilvl w:val="0"/>
          <w:numId w:val="11"/>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alsmede het aangaan</w:t>
      </w:r>
      <w:r w:rsidR="00EE183B" w:rsidRPr="00EE183B">
        <w:rPr>
          <w:rFonts w:asciiTheme="minorHAnsi" w:hAnsiTheme="minorHAnsi" w:cstheme="minorHAnsi"/>
        </w:rPr>
        <w:t xml:space="preserve"> </w:t>
      </w:r>
      <w:r w:rsidRPr="00EE183B">
        <w:rPr>
          <w:rFonts w:asciiTheme="minorHAnsi" w:hAnsiTheme="minorHAnsi" w:cstheme="minorHAnsi"/>
        </w:rPr>
        <w:t xml:space="preserve">van daarmee samenhangende overeenkomsten. </w:t>
      </w:r>
    </w:p>
    <w:p w14:paraId="2AEB0EE7" w14:textId="2B530291" w:rsidR="00EE183B" w:rsidRDefault="00EE183B" w:rsidP="00675881">
      <w:pPr>
        <w:autoSpaceDE w:val="0"/>
        <w:autoSpaceDN w:val="0"/>
        <w:adjustRightInd w:val="0"/>
        <w:spacing w:before="100" w:beforeAutospacing="1" w:after="100" w:afterAutospacing="1"/>
        <w:contextualSpacing/>
        <w:rPr>
          <w:rFonts w:asciiTheme="minorHAnsi" w:hAnsiTheme="minorHAnsi" w:cstheme="minorHAnsi"/>
        </w:rPr>
      </w:pPr>
    </w:p>
    <w:p w14:paraId="48DF6FC4" w14:textId="63F833B3" w:rsidR="00EE183B" w:rsidRDefault="00EE183B" w:rsidP="00675881">
      <w:pPr>
        <w:autoSpaceDE w:val="0"/>
        <w:autoSpaceDN w:val="0"/>
        <w:adjustRightInd w:val="0"/>
        <w:spacing w:before="100" w:beforeAutospacing="1" w:after="100" w:afterAutospacing="1"/>
        <w:contextualSpacing/>
        <w:rPr>
          <w:rFonts w:asciiTheme="minorHAnsi" w:hAnsiTheme="minorHAnsi" w:cstheme="minorHAnsi"/>
        </w:rPr>
      </w:pPr>
      <w:r>
        <w:rPr>
          <w:rFonts w:asciiTheme="minorHAnsi" w:hAnsiTheme="minorHAnsi" w:cstheme="minorHAnsi"/>
        </w:rPr>
        <w:t xml:space="preserve">Stichting Continuïteit </w:t>
      </w:r>
      <w:r w:rsidR="00D74E2E">
        <w:rPr>
          <w:rFonts w:asciiTheme="minorHAnsi" w:hAnsiTheme="minorHAnsi" w:cstheme="minorHAnsi"/>
        </w:rPr>
        <w:t xml:space="preserve">Fundis </w:t>
      </w:r>
      <w:r>
        <w:rPr>
          <w:rFonts w:asciiTheme="minorHAnsi" w:hAnsiTheme="minorHAnsi" w:cstheme="minorHAnsi"/>
        </w:rPr>
        <w:t xml:space="preserve">kan </w:t>
      </w:r>
      <w:r w:rsidRPr="00BF3E4D">
        <w:rPr>
          <w:rFonts w:asciiTheme="minorHAnsi" w:hAnsiTheme="minorHAnsi" w:cstheme="minorHAnsi"/>
        </w:rPr>
        <w:t xml:space="preserve">indien en voor zover dit bijdraagt aan </w:t>
      </w:r>
      <w:r>
        <w:rPr>
          <w:rFonts w:asciiTheme="minorHAnsi" w:hAnsiTheme="minorHAnsi" w:cstheme="minorHAnsi"/>
        </w:rPr>
        <w:t xml:space="preserve">het bereiken van </w:t>
      </w:r>
      <w:r w:rsidRPr="00BF3E4D">
        <w:rPr>
          <w:rFonts w:asciiTheme="minorHAnsi" w:hAnsiTheme="minorHAnsi" w:cstheme="minorHAnsi"/>
        </w:rPr>
        <w:t>de doelstelling van de stichting</w:t>
      </w:r>
      <w:r>
        <w:rPr>
          <w:rFonts w:asciiTheme="minorHAnsi" w:hAnsiTheme="minorHAnsi" w:cstheme="minorHAnsi"/>
        </w:rPr>
        <w:t>:</w:t>
      </w:r>
    </w:p>
    <w:p w14:paraId="289F7223" w14:textId="0E1E1A43" w:rsidR="00EE183B" w:rsidRPr="00EE183B" w:rsidRDefault="00826EBA" w:rsidP="00675881">
      <w:pPr>
        <w:pStyle w:val="Lijstalinea"/>
        <w:numPr>
          <w:ilvl w:val="0"/>
          <w:numId w:val="12"/>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garanties geven</w:t>
      </w:r>
    </w:p>
    <w:p w14:paraId="46A0014C" w14:textId="77777777" w:rsidR="00EE183B" w:rsidRPr="00EE183B" w:rsidRDefault="00826EBA" w:rsidP="00675881">
      <w:pPr>
        <w:pStyle w:val="Lijstalinea"/>
        <w:numPr>
          <w:ilvl w:val="0"/>
          <w:numId w:val="12"/>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 xml:space="preserve">zekerheden stellen </w:t>
      </w:r>
    </w:p>
    <w:p w14:paraId="2875B81C" w14:textId="26DF719E" w:rsidR="00D65F7D" w:rsidRPr="00EE183B" w:rsidRDefault="00826EBA" w:rsidP="00675881">
      <w:pPr>
        <w:pStyle w:val="Lijstalinea"/>
        <w:numPr>
          <w:ilvl w:val="0"/>
          <w:numId w:val="12"/>
        </w:numPr>
        <w:autoSpaceDE w:val="0"/>
        <w:autoSpaceDN w:val="0"/>
        <w:adjustRightInd w:val="0"/>
        <w:spacing w:before="100" w:beforeAutospacing="1" w:after="100" w:afterAutospacing="1"/>
        <w:contextualSpacing/>
        <w:rPr>
          <w:rFonts w:asciiTheme="minorHAnsi" w:hAnsiTheme="minorHAnsi" w:cstheme="minorHAnsi"/>
        </w:rPr>
      </w:pPr>
      <w:r w:rsidRPr="00EE183B">
        <w:rPr>
          <w:rFonts w:asciiTheme="minorHAnsi" w:hAnsiTheme="minorHAnsi" w:cstheme="minorHAnsi"/>
        </w:rPr>
        <w:t>of zich op andere wijze sterk maken of hoofdelijk of anderszins verbinden voor schulden van de</w:t>
      </w:r>
      <w:r w:rsidR="00BE1CCB" w:rsidRPr="00EE183B">
        <w:rPr>
          <w:rFonts w:asciiTheme="minorHAnsi" w:hAnsiTheme="minorHAnsi" w:cstheme="minorHAnsi"/>
        </w:rPr>
        <w:t xml:space="preserve"> </w:t>
      </w:r>
      <w:r w:rsidRPr="00EE183B">
        <w:rPr>
          <w:rFonts w:asciiTheme="minorHAnsi" w:hAnsiTheme="minorHAnsi" w:cstheme="minorHAnsi"/>
        </w:rPr>
        <w:t>stichting en/of Fundis</w:t>
      </w:r>
    </w:p>
    <w:p w14:paraId="5354D508" w14:textId="50F0DD7B" w:rsidR="00B7283E" w:rsidRDefault="00B7283E" w:rsidP="00675881">
      <w:pPr>
        <w:autoSpaceDE w:val="0"/>
        <w:autoSpaceDN w:val="0"/>
        <w:adjustRightInd w:val="0"/>
        <w:spacing w:before="100" w:beforeAutospacing="1" w:after="100" w:afterAutospacing="1"/>
        <w:contextualSpacing/>
        <w:rPr>
          <w:rFonts w:asciiTheme="minorHAnsi" w:hAnsiTheme="minorHAnsi" w:cstheme="minorHAnsi"/>
        </w:rPr>
      </w:pPr>
    </w:p>
    <w:p w14:paraId="4724DA0C" w14:textId="170D3AC2" w:rsidR="00826EBA" w:rsidRDefault="00826EBA" w:rsidP="00675881">
      <w:pPr>
        <w:autoSpaceDE w:val="0"/>
        <w:autoSpaceDN w:val="0"/>
        <w:adjustRightInd w:val="0"/>
        <w:spacing w:before="100" w:beforeAutospacing="1" w:after="100" w:afterAutospacing="1"/>
        <w:contextualSpacing/>
        <w:rPr>
          <w:rFonts w:asciiTheme="minorHAnsi" w:hAnsiTheme="minorHAnsi" w:cstheme="minorHAnsi"/>
          <w:i/>
          <w:iCs/>
          <w:lang w:eastAsia="nl-NL"/>
        </w:rPr>
      </w:pPr>
    </w:p>
    <w:p w14:paraId="6BCDC9F6" w14:textId="77777777" w:rsidR="00D03DD0" w:rsidRPr="00BF3E4D" w:rsidRDefault="00D03DD0" w:rsidP="00675881">
      <w:pPr>
        <w:autoSpaceDE w:val="0"/>
        <w:autoSpaceDN w:val="0"/>
        <w:adjustRightInd w:val="0"/>
        <w:spacing w:before="100" w:beforeAutospacing="1" w:after="100" w:afterAutospacing="1"/>
        <w:contextualSpacing/>
        <w:rPr>
          <w:rFonts w:asciiTheme="minorHAnsi" w:hAnsiTheme="minorHAnsi" w:cstheme="minorHAnsi"/>
        </w:rPr>
      </w:pPr>
    </w:p>
    <w:p w14:paraId="25543A7F" w14:textId="77777777" w:rsidR="00D74E2E" w:rsidRDefault="00D74E2E" w:rsidP="00675881">
      <w:pPr>
        <w:spacing w:before="100" w:beforeAutospacing="1" w:after="100" w:afterAutospacing="1"/>
        <w:contextualSpacing/>
        <w:rPr>
          <w:rFonts w:asciiTheme="minorHAnsi" w:hAnsiTheme="minorHAnsi" w:cstheme="minorHAnsi"/>
          <w:b/>
        </w:rPr>
      </w:pPr>
      <w:r>
        <w:rPr>
          <w:rFonts w:asciiTheme="minorHAnsi" w:hAnsiTheme="minorHAnsi" w:cstheme="minorHAnsi"/>
          <w:b/>
        </w:rPr>
        <w:br w:type="page"/>
      </w:r>
    </w:p>
    <w:p w14:paraId="50C9C6C5" w14:textId="0B17BE36" w:rsidR="00BE1CCB" w:rsidRPr="00BF3E4D" w:rsidRDefault="003B5C74" w:rsidP="00675881">
      <w:pPr>
        <w:pStyle w:val="Kop2"/>
        <w:spacing w:before="100" w:beforeAutospacing="1" w:after="100" w:afterAutospacing="1"/>
        <w:contextualSpacing/>
      </w:pPr>
      <w:bookmarkStart w:id="2" w:name="_Toc529874970"/>
      <w:r>
        <w:rPr>
          <w:iCs/>
          <w:noProof/>
          <w:lang w:eastAsia="nl-NL"/>
        </w:rPr>
        <w:lastRenderedPageBreak/>
        <w:drawing>
          <wp:anchor distT="0" distB="0" distL="114300" distR="114300" simplePos="0" relativeHeight="251658244" behindDoc="0" locked="0" layoutInCell="1" allowOverlap="1" wp14:anchorId="25DC6E70" wp14:editId="05EF5EF0">
            <wp:simplePos x="0" y="0"/>
            <wp:positionH relativeFrom="column">
              <wp:posOffset>6412230</wp:posOffset>
            </wp:positionH>
            <wp:positionV relativeFrom="paragraph">
              <wp:posOffset>0</wp:posOffset>
            </wp:positionV>
            <wp:extent cx="244475" cy="4206240"/>
            <wp:effectExtent l="0" t="0" r="3175"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t>3.</w:t>
      </w:r>
      <w:r w:rsidR="00D74E2E">
        <w:t xml:space="preserve"> </w:t>
      </w:r>
      <w:r w:rsidR="00BE1CCB" w:rsidRPr="00BF3E4D">
        <w:t>Organisatie</w:t>
      </w:r>
      <w:bookmarkEnd w:id="2"/>
    </w:p>
    <w:p w14:paraId="22F385EA" w14:textId="77777777" w:rsidR="00BF3E4D" w:rsidRPr="00BF3E4D" w:rsidRDefault="00BF3E4D" w:rsidP="00675881">
      <w:pPr>
        <w:autoSpaceDE w:val="0"/>
        <w:autoSpaceDN w:val="0"/>
        <w:adjustRightInd w:val="0"/>
        <w:spacing w:before="100" w:beforeAutospacing="1" w:after="100" w:afterAutospacing="1"/>
        <w:contextualSpacing/>
        <w:rPr>
          <w:rFonts w:asciiTheme="minorHAnsi" w:hAnsiTheme="minorHAnsi" w:cstheme="minorHAnsi"/>
        </w:rPr>
      </w:pPr>
    </w:p>
    <w:p w14:paraId="6328B0F9" w14:textId="2B606D85" w:rsidR="00BF3E4D" w:rsidRPr="00BF3E4D" w:rsidRDefault="00BF3E4D" w:rsidP="00675881">
      <w:pPr>
        <w:autoSpaceDE w:val="0"/>
        <w:autoSpaceDN w:val="0"/>
        <w:adjustRightInd w:val="0"/>
        <w:spacing w:before="100" w:beforeAutospacing="1" w:after="100" w:afterAutospacing="1"/>
        <w:contextualSpacing/>
        <w:rPr>
          <w:rFonts w:asciiTheme="minorHAnsi" w:hAnsiTheme="minorHAnsi" w:cstheme="minorHAnsi"/>
          <w:i/>
        </w:rPr>
      </w:pPr>
      <w:r w:rsidRPr="00BF3E4D">
        <w:rPr>
          <w:rFonts w:asciiTheme="minorHAnsi" w:hAnsiTheme="minorHAnsi" w:cstheme="minorHAnsi"/>
          <w:i/>
        </w:rPr>
        <w:t>Het bestuur</w:t>
      </w:r>
    </w:p>
    <w:p w14:paraId="67DB5CB0" w14:textId="7C2D4AE1" w:rsidR="00D20A62" w:rsidRPr="00BF3E4D" w:rsidRDefault="00D20A62"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 xml:space="preserve">Het bestuur van de </w:t>
      </w:r>
      <w:r w:rsidR="00013BAE">
        <w:rPr>
          <w:rFonts w:asciiTheme="minorHAnsi" w:hAnsiTheme="minorHAnsi" w:cstheme="minorHAnsi"/>
        </w:rPr>
        <w:t>s</w:t>
      </w:r>
      <w:r w:rsidRPr="00BF3E4D">
        <w:rPr>
          <w:rFonts w:asciiTheme="minorHAnsi" w:hAnsiTheme="minorHAnsi" w:cstheme="minorHAnsi"/>
        </w:rPr>
        <w:t xml:space="preserve">tichting bestaat momenteel uit </w:t>
      </w:r>
      <w:r w:rsidR="00E61898" w:rsidRPr="00BF3E4D">
        <w:rPr>
          <w:rFonts w:asciiTheme="minorHAnsi" w:hAnsiTheme="minorHAnsi" w:cstheme="minorHAnsi"/>
        </w:rPr>
        <w:t>één</w:t>
      </w:r>
      <w:r w:rsidRPr="00BF3E4D">
        <w:rPr>
          <w:rFonts w:asciiTheme="minorHAnsi" w:hAnsiTheme="minorHAnsi" w:cstheme="minorHAnsi"/>
        </w:rPr>
        <w:t xml:space="preserve"> </w:t>
      </w:r>
      <w:r w:rsidR="00707419" w:rsidRPr="00BF3E4D">
        <w:rPr>
          <w:rFonts w:asciiTheme="minorHAnsi" w:hAnsiTheme="minorHAnsi" w:cstheme="minorHAnsi"/>
        </w:rPr>
        <w:t>bestuurder</w:t>
      </w:r>
      <w:r w:rsidR="00675881">
        <w:rPr>
          <w:rFonts w:asciiTheme="minorHAnsi" w:hAnsiTheme="minorHAnsi" w:cstheme="minorHAnsi"/>
        </w:rPr>
        <w:t xml:space="preserve">, </w:t>
      </w:r>
      <w:r w:rsidR="00846F24">
        <w:rPr>
          <w:rFonts w:asciiTheme="minorHAnsi" w:hAnsiTheme="minorHAnsi" w:cstheme="minorHAnsi"/>
        </w:rPr>
        <w:t xml:space="preserve">te weten </w:t>
      </w:r>
      <w:r w:rsidR="00FB0DE4">
        <w:rPr>
          <w:rFonts w:asciiTheme="minorHAnsi" w:hAnsiTheme="minorHAnsi" w:cstheme="minorHAnsi"/>
        </w:rPr>
        <w:t xml:space="preserve">stichting </w:t>
      </w:r>
      <w:r w:rsidR="00675881">
        <w:rPr>
          <w:rFonts w:asciiTheme="minorHAnsi" w:hAnsiTheme="minorHAnsi" w:cstheme="minorHAnsi"/>
        </w:rPr>
        <w:t xml:space="preserve">Fundis vertegenwoordigd door </w:t>
      </w:r>
      <w:r w:rsidRPr="00BF3E4D">
        <w:rPr>
          <w:rFonts w:asciiTheme="minorHAnsi" w:hAnsiTheme="minorHAnsi" w:cstheme="minorHAnsi"/>
        </w:rPr>
        <w:t>J</w:t>
      </w:r>
      <w:r w:rsidR="00675881">
        <w:rPr>
          <w:rFonts w:asciiTheme="minorHAnsi" w:hAnsiTheme="minorHAnsi" w:cstheme="minorHAnsi"/>
        </w:rPr>
        <w:t>.G.J.M. v</w:t>
      </w:r>
      <w:r w:rsidRPr="00BF3E4D">
        <w:rPr>
          <w:rFonts w:asciiTheme="minorHAnsi" w:hAnsiTheme="minorHAnsi" w:cstheme="minorHAnsi"/>
        </w:rPr>
        <w:t>an den Oever</w:t>
      </w:r>
      <w:r w:rsidR="009B7293">
        <w:rPr>
          <w:rFonts w:asciiTheme="minorHAnsi" w:hAnsiTheme="minorHAnsi" w:cstheme="minorHAnsi"/>
        </w:rPr>
        <w:t>, J.A. van Wijngaarden en G.G.H. Blom</w:t>
      </w:r>
      <w:r w:rsidR="00860005">
        <w:rPr>
          <w:rFonts w:asciiTheme="minorHAnsi" w:hAnsiTheme="minorHAnsi" w:cstheme="minorHAnsi"/>
        </w:rPr>
        <w:t>.</w:t>
      </w:r>
      <w:r w:rsidR="00E61898" w:rsidRPr="00BF3E4D">
        <w:rPr>
          <w:rFonts w:asciiTheme="minorHAnsi" w:hAnsiTheme="minorHAnsi" w:cstheme="minorHAnsi"/>
        </w:rPr>
        <w:t xml:space="preserve"> </w:t>
      </w:r>
      <w:r w:rsidR="005B781B" w:rsidRPr="00BF3E4D">
        <w:rPr>
          <w:rFonts w:asciiTheme="minorHAnsi" w:hAnsiTheme="minorHAnsi" w:cstheme="minorHAnsi"/>
        </w:rPr>
        <w:t>Zolang het bestuur van de stichting wordt gevormd door Fundis, houdt de Raad van Commissarissen van Fundis tevens toezicht op  het bestuur en de</w:t>
      </w:r>
      <w:r w:rsidR="00675881">
        <w:rPr>
          <w:rFonts w:asciiTheme="minorHAnsi" w:hAnsiTheme="minorHAnsi" w:cstheme="minorHAnsi"/>
        </w:rPr>
        <w:t xml:space="preserve"> </w:t>
      </w:r>
      <w:r w:rsidR="005B781B" w:rsidRPr="00BF3E4D">
        <w:rPr>
          <w:rFonts w:asciiTheme="minorHAnsi" w:hAnsiTheme="minorHAnsi" w:cstheme="minorHAnsi"/>
        </w:rPr>
        <w:t>algemene gang van zaken binnen de stichting en staat de Raad van Commissarissen</w:t>
      </w:r>
      <w:r w:rsidR="00707419" w:rsidRPr="00BF3E4D">
        <w:rPr>
          <w:rFonts w:asciiTheme="minorHAnsi" w:hAnsiTheme="minorHAnsi" w:cstheme="minorHAnsi"/>
        </w:rPr>
        <w:t xml:space="preserve"> </w:t>
      </w:r>
      <w:r w:rsidR="005B781B" w:rsidRPr="00BF3E4D">
        <w:rPr>
          <w:rFonts w:asciiTheme="minorHAnsi" w:hAnsiTheme="minorHAnsi" w:cstheme="minorHAnsi"/>
        </w:rPr>
        <w:t xml:space="preserve">van Fundis het bestuur met raad en advies terzijde. </w:t>
      </w:r>
      <w:r w:rsidR="00E61898" w:rsidRPr="00BF3E4D">
        <w:rPr>
          <w:rFonts w:asciiTheme="minorHAnsi" w:hAnsiTheme="minorHAnsi" w:cstheme="minorHAnsi"/>
        </w:rPr>
        <w:t>Daarnaast kan het bestuu</w:t>
      </w:r>
      <w:r w:rsidR="00B27B15">
        <w:rPr>
          <w:rFonts w:asciiTheme="minorHAnsi" w:hAnsiTheme="minorHAnsi" w:cstheme="minorHAnsi"/>
        </w:rPr>
        <w:t xml:space="preserve">r </w:t>
      </w:r>
      <w:r w:rsidR="00E61898" w:rsidRPr="00BF3E4D">
        <w:rPr>
          <w:rFonts w:asciiTheme="minorHAnsi" w:hAnsiTheme="minorHAnsi" w:cstheme="minorHAnsi"/>
        </w:rPr>
        <w:t>desgewenst (advies)raden en/of (advies)commissies instellen.</w:t>
      </w:r>
      <w:r w:rsidR="00BF3E4D" w:rsidRPr="00BF3E4D">
        <w:rPr>
          <w:rFonts w:asciiTheme="minorHAnsi" w:hAnsiTheme="minorHAnsi" w:cstheme="minorHAnsi"/>
        </w:rPr>
        <w:t xml:space="preserve"> Verantwoording wordt afgelegd aan de Raad van Commissarissen.</w:t>
      </w:r>
    </w:p>
    <w:p w14:paraId="0E6EEBE2" w14:textId="5FA72C9B" w:rsidR="008E789E" w:rsidRPr="00BF3E4D" w:rsidRDefault="008E789E" w:rsidP="00675881">
      <w:pPr>
        <w:spacing w:before="100" w:beforeAutospacing="1" w:after="100" w:afterAutospacing="1"/>
        <w:contextualSpacing/>
        <w:rPr>
          <w:rFonts w:asciiTheme="minorHAnsi" w:hAnsiTheme="minorHAnsi" w:cstheme="minorHAnsi"/>
        </w:rPr>
      </w:pPr>
    </w:p>
    <w:p w14:paraId="714EB943" w14:textId="218E25E5" w:rsidR="008E789E" w:rsidRPr="00BF3E4D" w:rsidRDefault="008E789E"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Het bestuur is belast met het besturen van de stichting. Dit betekent dat zij het beleid bepaalt</w:t>
      </w:r>
      <w:r w:rsidR="00B27B15">
        <w:rPr>
          <w:rFonts w:asciiTheme="minorHAnsi" w:hAnsiTheme="minorHAnsi" w:cstheme="minorHAnsi"/>
        </w:rPr>
        <w:t xml:space="preserve"> </w:t>
      </w:r>
      <w:r w:rsidRPr="00BF3E4D">
        <w:rPr>
          <w:rFonts w:asciiTheme="minorHAnsi" w:hAnsiTheme="minorHAnsi" w:cstheme="minorHAnsi"/>
        </w:rPr>
        <w:t xml:space="preserve">en de eindverantwoordelijkheid heeft voor de dagelijkse leiding. Bij </w:t>
      </w:r>
      <w:r w:rsidR="00675881">
        <w:rPr>
          <w:rFonts w:asciiTheme="minorHAnsi" w:hAnsiTheme="minorHAnsi" w:cstheme="minorHAnsi"/>
        </w:rPr>
        <w:t>de</w:t>
      </w:r>
      <w:r w:rsidRPr="00BF3E4D">
        <w:rPr>
          <w:rFonts w:asciiTheme="minorHAnsi" w:hAnsiTheme="minorHAnsi" w:cstheme="minorHAnsi"/>
        </w:rPr>
        <w:t xml:space="preserve"> vervulling van deze taken en bevoegdheden richt het bestuur zich naar het doel en het belang van de stichting.</w:t>
      </w:r>
    </w:p>
    <w:p w14:paraId="369C558C" w14:textId="3C2180F2" w:rsidR="005B781B" w:rsidRPr="00BF3E4D" w:rsidRDefault="005B781B" w:rsidP="00675881">
      <w:pPr>
        <w:autoSpaceDE w:val="0"/>
        <w:autoSpaceDN w:val="0"/>
        <w:adjustRightInd w:val="0"/>
        <w:spacing w:before="100" w:beforeAutospacing="1" w:after="100" w:afterAutospacing="1"/>
        <w:contextualSpacing/>
        <w:rPr>
          <w:rFonts w:asciiTheme="minorHAnsi" w:hAnsiTheme="minorHAnsi" w:cstheme="minorHAnsi"/>
        </w:rPr>
      </w:pPr>
    </w:p>
    <w:p w14:paraId="71DE7D39" w14:textId="77777777" w:rsidR="00E61898" w:rsidRPr="00BF3E4D" w:rsidRDefault="00E61898" w:rsidP="00675881">
      <w:pPr>
        <w:autoSpaceDE w:val="0"/>
        <w:autoSpaceDN w:val="0"/>
        <w:adjustRightInd w:val="0"/>
        <w:spacing w:before="100" w:beforeAutospacing="1" w:after="100" w:afterAutospacing="1"/>
        <w:contextualSpacing/>
        <w:rPr>
          <w:rFonts w:asciiTheme="minorHAnsi" w:hAnsiTheme="minorHAnsi" w:cstheme="minorHAnsi"/>
          <w:i/>
        </w:rPr>
      </w:pPr>
      <w:r w:rsidRPr="00BF3E4D">
        <w:rPr>
          <w:rFonts w:asciiTheme="minorHAnsi" w:hAnsiTheme="minorHAnsi" w:cstheme="minorHAnsi"/>
          <w:i/>
        </w:rPr>
        <w:t>Beloningsbeleid</w:t>
      </w:r>
    </w:p>
    <w:p w14:paraId="2AB616C9" w14:textId="071694A6" w:rsidR="00E61898" w:rsidRPr="00BF3E4D" w:rsidRDefault="00E61898" w:rsidP="00675881">
      <w:pPr>
        <w:autoSpaceDE w:val="0"/>
        <w:autoSpaceDN w:val="0"/>
        <w:adjustRightInd w:val="0"/>
        <w:spacing w:before="100" w:beforeAutospacing="1" w:after="100" w:afterAutospacing="1"/>
        <w:contextualSpacing/>
        <w:rPr>
          <w:rFonts w:asciiTheme="minorHAnsi" w:hAnsiTheme="minorHAnsi" w:cstheme="minorHAnsi"/>
        </w:rPr>
      </w:pPr>
      <w:r w:rsidRPr="00BF3E4D">
        <w:rPr>
          <w:rFonts w:asciiTheme="minorHAnsi" w:hAnsiTheme="minorHAnsi" w:cstheme="minorHAnsi"/>
        </w:rPr>
        <w:t>De bestuurder ontvangt geen bezoldiging</w:t>
      </w:r>
      <w:r w:rsidR="00707419" w:rsidRPr="00BF3E4D">
        <w:rPr>
          <w:rFonts w:asciiTheme="minorHAnsi" w:hAnsiTheme="minorHAnsi" w:cstheme="minorHAnsi"/>
        </w:rPr>
        <w:t xml:space="preserve">. </w:t>
      </w:r>
      <w:r w:rsidR="008E789E" w:rsidRPr="00BF3E4D">
        <w:rPr>
          <w:rFonts w:asciiTheme="minorHAnsi" w:hAnsiTheme="minorHAnsi" w:cstheme="minorHAnsi"/>
        </w:rPr>
        <w:t xml:space="preserve">Hieronder valt niet </w:t>
      </w:r>
      <w:r w:rsidRPr="00BF3E4D">
        <w:rPr>
          <w:rFonts w:asciiTheme="minorHAnsi" w:hAnsiTheme="minorHAnsi" w:cstheme="minorHAnsi"/>
        </w:rPr>
        <w:t>een redelijke vergoeding voor de ten behoeve van de</w:t>
      </w:r>
      <w:r w:rsidR="008E789E" w:rsidRPr="00BF3E4D">
        <w:rPr>
          <w:rFonts w:asciiTheme="minorHAnsi" w:hAnsiTheme="minorHAnsi" w:cstheme="minorHAnsi"/>
        </w:rPr>
        <w:t xml:space="preserve"> </w:t>
      </w:r>
      <w:r w:rsidRPr="00BF3E4D">
        <w:rPr>
          <w:rFonts w:asciiTheme="minorHAnsi" w:hAnsiTheme="minorHAnsi" w:cstheme="minorHAnsi"/>
        </w:rPr>
        <w:t>stichting gemaakte onkosten. Alle aan de bestuurder betaalde vergoedingen worden</w:t>
      </w:r>
      <w:r w:rsidR="008E789E" w:rsidRPr="00BF3E4D">
        <w:rPr>
          <w:rFonts w:asciiTheme="minorHAnsi" w:hAnsiTheme="minorHAnsi" w:cstheme="minorHAnsi"/>
        </w:rPr>
        <w:t xml:space="preserve"> </w:t>
      </w:r>
      <w:r w:rsidRPr="00BF3E4D">
        <w:rPr>
          <w:rFonts w:asciiTheme="minorHAnsi" w:hAnsiTheme="minorHAnsi" w:cstheme="minorHAnsi"/>
        </w:rPr>
        <w:t>als zodanig in de jaarrekening opgenomen en toegelicht.</w:t>
      </w:r>
    </w:p>
    <w:p w14:paraId="326E7E04" w14:textId="51F86FFB" w:rsidR="005B781B" w:rsidRPr="00BF3E4D" w:rsidRDefault="005B781B" w:rsidP="00675881">
      <w:pPr>
        <w:spacing w:before="100" w:beforeAutospacing="1" w:after="100" w:afterAutospacing="1"/>
        <w:contextualSpacing/>
        <w:rPr>
          <w:rFonts w:asciiTheme="minorHAnsi" w:hAnsiTheme="minorHAnsi" w:cstheme="minorHAnsi"/>
          <w:i/>
          <w:iCs/>
          <w:lang w:eastAsia="nl-NL"/>
        </w:rPr>
      </w:pPr>
    </w:p>
    <w:p w14:paraId="0CEBDFD1" w14:textId="75D9BF24" w:rsidR="00BF3E4D" w:rsidRPr="00BF3E4D" w:rsidRDefault="00BF3E4D" w:rsidP="00675881">
      <w:pPr>
        <w:autoSpaceDE w:val="0"/>
        <w:autoSpaceDN w:val="0"/>
        <w:adjustRightInd w:val="0"/>
        <w:spacing w:before="100" w:beforeAutospacing="1" w:after="100" w:afterAutospacing="1"/>
        <w:contextualSpacing/>
        <w:rPr>
          <w:rFonts w:asciiTheme="minorHAnsi" w:hAnsiTheme="minorHAnsi" w:cstheme="minorHAnsi"/>
        </w:rPr>
      </w:pPr>
    </w:p>
    <w:p w14:paraId="6FB14E15" w14:textId="77777777" w:rsidR="00D74E2E" w:rsidRDefault="00D74E2E" w:rsidP="00675881">
      <w:pPr>
        <w:spacing w:before="100" w:beforeAutospacing="1" w:after="100" w:afterAutospacing="1"/>
        <w:contextualSpacing/>
        <w:rPr>
          <w:rFonts w:asciiTheme="minorHAnsi" w:hAnsiTheme="minorHAnsi" w:cstheme="minorHAnsi"/>
          <w:b/>
        </w:rPr>
      </w:pPr>
      <w:r>
        <w:rPr>
          <w:rFonts w:asciiTheme="minorHAnsi" w:hAnsiTheme="minorHAnsi" w:cstheme="minorHAnsi"/>
          <w:b/>
        </w:rPr>
        <w:br w:type="page"/>
      </w:r>
    </w:p>
    <w:p w14:paraId="3D86B600" w14:textId="0583793C" w:rsidR="00BF3E4D" w:rsidRPr="0010291C" w:rsidRDefault="003B5C74" w:rsidP="00675881">
      <w:pPr>
        <w:pStyle w:val="Kop2"/>
        <w:spacing w:before="100" w:beforeAutospacing="1" w:after="100" w:afterAutospacing="1"/>
        <w:contextualSpacing/>
      </w:pPr>
      <w:bookmarkStart w:id="3" w:name="_Toc529874971"/>
      <w:r>
        <w:rPr>
          <w:iCs/>
          <w:noProof/>
          <w:lang w:eastAsia="nl-NL"/>
        </w:rPr>
        <w:lastRenderedPageBreak/>
        <w:drawing>
          <wp:anchor distT="0" distB="0" distL="114300" distR="114300" simplePos="0" relativeHeight="251658245" behindDoc="0" locked="0" layoutInCell="1" allowOverlap="1" wp14:anchorId="08F1DD24" wp14:editId="1FCEA261">
            <wp:simplePos x="0" y="0"/>
            <wp:positionH relativeFrom="page">
              <wp:align>right</wp:align>
            </wp:positionH>
            <wp:positionV relativeFrom="paragraph">
              <wp:posOffset>7620</wp:posOffset>
            </wp:positionV>
            <wp:extent cx="244475" cy="4206240"/>
            <wp:effectExtent l="0" t="0" r="3175" b="381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rsidRPr="0010291C">
        <w:t xml:space="preserve">4. </w:t>
      </w:r>
      <w:r w:rsidR="00BF3E4D" w:rsidRPr="0010291C">
        <w:t>Activiteitenplan</w:t>
      </w:r>
      <w:bookmarkEnd w:id="3"/>
    </w:p>
    <w:p w14:paraId="390868CA" w14:textId="12A8EC78" w:rsidR="00BF3E4D" w:rsidRPr="00BF3E4D" w:rsidRDefault="00BF3E4D" w:rsidP="00675881">
      <w:pPr>
        <w:autoSpaceDE w:val="0"/>
        <w:autoSpaceDN w:val="0"/>
        <w:adjustRightInd w:val="0"/>
        <w:spacing w:before="100" w:beforeAutospacing="1" w:after="100" w:afterAutospacing="1"/>
        <w:contextualSpacing/>
        <w:rPr>
          <w:rFonts w:asciiTheme="minorHAnsi" w:hAnsiTheme="minorHAnsi" w:cstheme="minorHAnsi"/>
        </w:rPr>
      </w:pPr>
    </w:p>
    <w:p w14:paraId="348BF14D" w14:textId="4538CA39" w:rsidR="00013BAE" w:rsidRPr="00980A5B" w:rsidRDefault="00675881" w:rsidP="00675881">
      <w:pPr>
        <w:spacing w:before="100" w:beforeAutospacing="1" w:after="100" w:afterAutospacing="1"/>
        <w:contextualSpacing/>
      </w:pPr>
      <w:r>
        <w:t xml:space="preserve">De </w:t>
      </w:r>
      <w:r w:rsidR="008E5C2A">
        <w:t xml:space="preserve">beschikbare </w:t>
      </w:r>
      <w:r>
        <w:t xml:space="preserve">gelden </w:t>
      </w:r>
      <w:r w:rsidR="00013BAE" w:rsidRPr="00980A5B">
        <w:t>k</w:t>
      </w:r>
      <w:r>
        <w:t xml:space="preserve">unnen </w:t>
      </w:r>
      <w:r w:rsidR="00013BAE" w:rsidRPr="00980A5B">
        <w:t xml:space="preserve">worden ingezet op </w:t>
      </w:r>
      <w:r w:rsidR="00B27B15">
        <w:t xml:space="preserve">basis van een ingediend verzoek </w:t>
      </w:r>
      <w:r w:rsidR="00013BAE" w:rsidRPr="00980A5B">
        <w:t xml:space="preserve">van de </w:t>
      </w:r>
      <w:r w:rsidR="001516B5">
        <w:t>holding</w:t>
      </w:r>
      <w:r w:rsidR="00013BAE" w:rsidRPr="00980A5B">
        <w:t>directie van</w:t>
      </w:r>
      <w:r w:rsidR="00013BAE">
        <w:t xml:space="preserve"> </w:t>
      </w:r>
      <w:r w:rsidR="00013BAE" w:rsidRPr="00980A5B">
        <w:t xml:space="preserve">Fundis en na toetsing door het bestuur van de </w:t>
      </w:r>
      <w:r w:rsidR="00B27B15">
        <w:t>s</w:t>
      </w:r>
      <w:r w:rsidR="00013BAE" w:rsidRPr="00980A5B">
        <w:t xml:space="preserve">tichting </w:t>
      </w:r>
      <w:r w:rsidR="00013BAE">
        <w:t>Continuïteit Fundis</w:t>
      </w:r>
      <w:r w:rsidR="00013BAE" w:rsidRPr="00980A5B">
        <w:t xml:space="preserve">. De rolverdeling is dat het bestuur van de </w:t>
      </w:r>
      <w:r w:rsidR="00013BAE">
        <w:t>s</w:t>
      </w:r>
      <w:r w:rsidR="00013BAE" w:rsidRPr="00980A5B">
        <w:t xml:space="preserve">tichting beslist en dat de directie van Fundis zorgt voor een degelijke voorbereiding van de besluitvorming en alle acties die na de besluitvorming nodig zijn om het besluit te effectueren. </w:t>
      </w:r>
      <w:r w:rsidR="00013BAE" w:rsidRPr="00980A5B">
        <w:br/>
      </w:r>
    </w:p>
    <w:p w14:paraId="4C9CF238" w14:textId="2EB2BF34" w:rsidR="00480FC9" w:rsidRDefault="00013BAE" w:rsidP="00480FC9">
      <w:pPr>
        <w:spacing w:before="100" w:beforeAutospacing="1" w:after="100" w:afterAutospacing="1"/>
        <w:contextualSpacing/>
      </w:pPr>
      <w:r w:rsidRPr="00980A5B">
        <w:t xml:space="preserve">Het bestuur van de </w:t>
      </w:r>
      <w:r w:rsidR="00B27B15">
        <w:t>s</w:t>
      </w:r>
      <w:r w:rsidRPr="00980A5B">
        <w:t xml:space="preserve">tichting </w:t>
      </w:r>
      <w:r>
        <w:t xml:space="preserve">Continuïteit Fundis </w:t>
      </w:r>
      <w:r w:rsidRPr="00980A5B">
        <w:t xml:space="preserve">hanteert </w:t>
      </w:r>
      <w:r w:rsidR="00675881">
        <w:t xml:space="preserve">bij de besteding van de gelden </w:t>
      </w:r>
      <w:r w:rsidRPr="00980A5B">
        <w:t>de volgende criteria bij het toetsen van door Fundis voorgestelde financieringsdoelen:</w:t>
      </w:r>
      <w:r w:rsidRPr="00980A5B">
        <w:br/>
      </w:r>
    </w:p>
    <w:p w14:paraId="73EBC8B5" w14:textId="50684E9E" w:rsidR="00013BAE" w:rsidRPr="00980A5B" w:rsidRDefault="00013BAE" w:rsidP="00480FC9">
      <w:pPr>
        <w:pStyle w:val="Lijstalinea"/>
        <w:numPr>
          <w:ilvl w:val="0"/>
          <w:numId w:val="15"/>
        </w:numPr>
        <w:spacing w:before="100" w:beforeAutospacing="1" w:after="100" w:afterAutospacing="1"/>
        <w:contextualSpacing/>
      </w:pPr>
      <w:r w:rsidRPr="00980A5B">
        <w:t>De beoogde investering heeft betrekking op de financiering van een project of een onderneming, dat of die gericht is op de innovatie van de langdurige zorg voor kwetsbare ouderen of chronisch zieken</w:t>
      </w:r>
      <w:r>
        <w:t xml:space="preserve"> met name – of in eerste instantie -  in het werkgebied van Fundis</w:t>
      </w:r>
      <w:r w:rsidR="00675881">
        <w:t>.</w:t>
      </w:r>
    </w:p>
    <w:p w14:paraId="377FAA6F" w14:textId="0CEEA599" w:rsidR="00013BAE" w:rsidRPr="00980A5B" w:rsidRDefault="00013BAE" w:rsidP="00480FC9">
      <w:pPr>
        <w:pStyle w:val="Lijstalinea"/>
        <w:numPr>
          <w:ilvl w:val="0"/>
          <w:numId w:val="15"/>
        </w:numPr>
        <w:spacing w:before="100" w:beforeAutospacing="1" w:after="100" w:afterAutospacing="1"/>
        <w:contextualSpacing/>
      </w:pPr>
      <w:r>
        <w:t>Het investeringsvoorstel gaat gepaard met een onderbouwde risico-afweging op basis waarvan het bestuur kan vaststellen dat de directie van Fundis de relevante risico’s goed heeft afgewogen.</w:t>
      </w:r>
    </w:p>
    <w:p w14:paraId="00375431" w14:textId="1A234C95" w:rsidR="00013BAE" w:rsidRDefault="00013BAE" w:rsidP="00480FC9">
      <w:pPr>
        <w:pStyle w:val="Lijstalinea"/>
        <w:numPr>
          <w:ilvl w:val="0"/>
          <w:numId w:val="15"/>
        </w:numPr>
        <w:autoSpaceDE w:val="0"/>
        <w:autoSpaceDN w:val="0"/>
        <w:adjustRightInd w:val="0"/>
        <w:spacing w:before="100" w:beforeAutospacing="1" w:after="100" w:afterAutospacing="1"/>
        <w:contextualSpacing/>
      </w:pPr>
      <w:r w:rsidRPr="00980A5B">
        <w:t>Een investering kan alleen worden uitgevoerd indien deze is gericht op de start- of groeifase van een project of onderneming</w:t>
      </w:r>
      <w:r w:rsidR="00675881">
        <w:t>.</w:t>
      </w:r>
    </w:p>
    <w:p w14:paraId="6C38385C" w14:textId="43D706A6" w:rsidR="00013BAE" w:rsidRDefault="00013BAE" w:rsidP="00675881">
      <w:pPr>
        <w:autoSpaceDE w:val="0"/>
        <w:autoSpaceDN w:val="0"/>
        <w:adjustRightInd w:val="0"/>
        <w:spacing w:before="100" w:beforeAutospacing="1" w:after="100" w:afterAutospacing="1"/>
        <w:contextualSpacing/>
        <w:rPr>
          <w:rFonts w:asciiTheme="minorHAnsi" w:hAnsiTheme="minorHAnsi" w:cstheme="minorHAnsi"/>
        </w:rPr>
      </w:pPr>
    </w:p>
    <w:p w14:paraId="3DE77158" w14:textId="29FA8B1B" w:rsidR="00675881" w:rsidRDefault="00675881" w:rsidP="00675881">
      <w:pPr>
        <w:autoSpaceDE w:val="0"/>
        <w:autoSpaceDN w:val="0"/>
        <w:adjustRightInd w:val="0"/>
        <w:spacing w:before="100" w:beforeAutospacing="1" w:after="100" w:afterAutospacing="1"/>
        <w:contextualSpacing/>
      </w:pPr>
      <w:r w:rsidRPr="00675881">
        <w:t>Eventue</w:t>
      </w:r>
      <w:r w:rsidR="008D68F4">
        <w:t>l</w:t>
      </w:r>
      <w:r w:rsidR="00846F24">
        <w:t>e</w:t>
      </w:r>
      <w:r w:rsidRPr="00675881">
        <w:t xml:space="preserve"> toekomstig</w:t>
      </w:r>
      <w:r w:rsidR="00846F24">
        <w:t>e</w:t>
      </w:r>
      <w:r>
        <w:t xml:space="preserve"> </w:t>
      </w:r>
      <w:r w:rsidRPr="00675881">
        <w:t xml:space="preserve">schenkingen </w:t>
      </w:r>
      <w:r>
        <w:t xml:space="preserve">worden besteed conform de doelstellingen van de </w:t>
      </w:r>
      <w:r w:rsidR="000605F5">
        <w:t>s</w:t>
      </w:r>
      <w:r>
        <w:t>tichting Continuïteit</w:t>
      </w:r>
      <w:r w:rsidR="008D68F4">
        <w:t xml:space="preserve"> Fundis</w:t>
      </w:r>
      <w:r>
        <w:t xml:space="preserve">. Afhankelijk van de voorwaarden bij schenking zullen mogelijk nog andere criteria worden bepaald ter besteding van specifieke gelden. </w:t>
      </w:r>
    </w:p>
    <w:p w14:paraId="2FF8A65A" w14:textId="77777777" w:rsidR="0010291C" w:rsidRPr="00BF3E4D" w:rsidRDefault="0010291C" w:rsidP="00675881">
      <w:pPr>
        <w:autoSpaceDE w:val="0"/>
        <w:autoSpaceDN w:val="0"/>
        <w:adjustRightInd w:val="0"/>
        <w:spacing w:before="100" w:beforeAutospacing="1" w:after="100" w:afterAutospacing="1"/>
        <w:contextualSpacing/>
        <w:rPr>
          <w:rFonts w:asciiTheme="minorHAnsi" w:hAnsiTheme="minorHAnsi" w:cstheme="minorHAnsi"/>
        </w:rPr>
      </w:pPr>
    </w:p>
    <w:p w14:paraId="2037AD6C" w14:textId="77777777" w:rsidR="00D74E2E" w:rsidRDefault="00D74E2E" w:rsidP="00675881">
      <w:pPr>
        <w:spacing w:before="100" w:beforeAutospacing="1" w:after="100" w:afterAutospacing="1"/>
        <w:contextualSpacing/>
        <w:rPr>
          <w:rFonts w:asciiTheme="minorHAnsi" w:hAnsiTheme="minorHAnsi" w:cstheme="minorHAnsi"/>
          <w:b/>
        </w:rPr>
      </w:pPr>
      <w:r>
        <w:rPr>
          <w:rFonts w:asciiTheme="minorHAnsi" w:hAnsiTheme="minorHAnsi" w:cstheme="minorHAnsi"/>
          <w:b/>
        </w:rPr>
        <w:br w:type="page"/>
      </w:r>
    </w:p>
    <w:p w14:paraId="634A6E6E" w14:textId="66B38DA4" w:rsidR="0010291C" w:rsidRDefault="003B5C74" w:rsidP="00675881">
      <w:pPr>
        <w:pStyle w:val="Kop2"/>
        <w:spacing w:before="100" w:beforeAutospacing="1" w:after="100" w:afterAutospacing="1"/>
        <w:contextualSpacing/>
      </w:pPr>
      <w:bookmarkStart w:id="4" w:name="_Toc529874972"/>
      <w:r>
        <w:rPr>
          <w:iCs/>
          <w:noProof/>
          <w:lang w:eastAsia="nl-NL"/>
        </w:rPr>
        <w:lastRenderedPageBreak/>
        <w:drawing>
          <wp:anchor distT="0" distB="0" distL="114300" distR="114300" simplePos="0" relativeHeight="251658246" behindDoc="0" locked="0" layoutInCell="1" allowOverlap="1" wp14:anchorId="65C34585" wp14:editId="32499E4F">
            <wp:simplePos x="0" y="0"/>
            <wp:positionH relativeFrom="column">
              <wp:posOffset>6412230</wp:posOffset>
            </wp:positionH>
            <wp:positionV relativeFrom="paragraph">
              <wp:posOffset>0</wp:posOffset>
            </wp:positionV>
            <wp:extent cx="244475" cy="4206240"/>
            <wp:effectExtent l="0" t="0" r="3175" b="381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t xml:space="preserve">5. </w:t>
      </w:r>
      <w:r w:rsidR="0010291C" w:rsidRPr="0010291C">
        <w:t>Financiële gegevens</w:t>
      </w:r>
      <w:bookmarkEnd w:id="4"/>
    </w:p>
    <w:p w14:paraId="50E167E2" w14:textId="48949D4A" w:rsidR="00C16539" w:rsidRDefault="00E95713" w:rsidP="00675881">
      <w:pPr>
        <w:spacing w:before="100" w:beforeAutospacing="1" w:after="100" w:afterAutospacing="1"/>
        <w:contextualSpacing/>
        <w:rPr>
          <w:rFonts w:asciiTheme="minorHAnsi" w:hAnsiTheme="minorHAnsi" w:cstheme="minorHAnsi"/>
          <w:iCs/>
          <w:lang w:eastAsia="nl-NL"/>
        </w:rPr>
      </w:pPr>
      <w:r w:rsidRPr="00E95713">
        <w:rPr>
          <w:noProof/>
        </w:rPr>
        <w:drawing>
          <wp:inline distT="0" distB="0" distL="0" distR="0" wp14:anchorId="1DDBBAC2" wp14:editId="241F410B">
            <wp:extent cx="4260850" cy="3975100"/>
            <wp:effectExtent l="0" t="0" r="6350" b="6350"/>
            <wp:docPr id="127339099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5915" cy="3989155"/>
                    </a:xfrm>
                    <a:prstGeom prst="rect">
                      <a:avLst/>
                    </a:prstGeom>
                    <a:noFill/>
                    <a:ln>
                      <a:noFill/>
                    </a:ln>
                  </pic:spPr>
                </pic:pic>
              </a:graphicData>
            </a:graphic>
          </wp:inline>
        </w:drawing>
      </w:r>
    </w:p>
    <w:p w14:paraId="712BB76D" w14:textId="3528D140" w:rsidR="007A5490" w:rsidRDefault="007A5490" w:rsidP="00675881">
      <w:pPr>
        <w:spacing w:before="100" w:beforeAutospacing="1" w:after="100" w:afterAutospacing="1"/>
        <w:contextualSpacing/>
        <w:rPr>
          <w:rFonts w:asciiTheme="minorHAnsi" w:hAnsiTheme="minorHAnsi" w:cstheme="minorHAnsi"/>
          <w:iCs/>
          <w:lang w:eastAsia="nl-NL"/>
        </w:rPr>
      </w:pPr>
    </w:p>
    <w:p w14:paraId="5D40074B" w14:textId="430CAB2E" w:rsidR="00BC516E" w:rsidRDefault="00BC516E" w:rsidP="00675881">
      <w:pPr>
        <w:spacing w:before="100" w:beforeAutospacing="1" w:after="100" w:afterAutospacing="1"/>
        <w:contextualSpacing/>
        <w:rPr>
          <w:rFonts w:asciiTheme="minorHAnsi" w:hAnsiTheme="minorHAnsi" w:cstheme="minorHAnsi"/>
          <w:iCs/>
          <w:lang w:eastAsia="nl-NL"/>
        </w:rPr>
      </w:pPr>
    </w:p>
    <w:p w14:paraId="65B5AE3B" w14:textId="0AD2D6EB" w:rsidR="00AF169E" w:rsidRDefault="00E95713" w:rsidP="00675881">
      <w:pPr>
        <w:spacing w:before="100" w:beforeAutospacing="1" w:after="100" w:afterAutospacing="1"/>
        <w:contextualSpacing/>
        <w:rPr>
          <w:rFonts w:asciiTheme="minorHAnsi" w:hAnsiTheme="minorHAnsi" w:cstheme="minorHAnsi"/>
          <w:iCs/>
          <w:lang w:eastAsia="nl-NL"/>
        </w:rPr>
      </w:pPr>
      <w:r w:rsidRPr="00E95713">
        <w:rPr>
          <w:noProof/>
        </w:rPr>
        <w:drawing>
          <wp:inline distT="0" distB="0" distL="0" distR="0" wp14:anchorId="4D565719" wp14:editId="3EEE47ED">
            <wp:extent cx="4266432" cy="2901950"/>
            <wp:effectExtent l="0" t="0" r="1270" b="0"/>
            <wp:docPr id="4315928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343" cy="2933858"/>
                    </a:xfrm>
                    <a:prstGeom prst="rect">
                      <a:avLst/>
                    </a:prstGeom>
                    <a:noFill/>
                    <a:ln>
                      <a:noFill/>
                    </a:ln>
                  </pic:spPr>
                </pic:pic>
              </a:graphicData>
            </a:graphic>
          </wp:inline>
        </w:drawing>
      </w:r>
    </w:p>
    <w:p w14:paraId="7067E686" w14:textId="77777777" w:rsidR="007A5490" w:rsidRDefault="007A5490" w:rsidP="00675881">
      <w:pPr>
        <w:spacing w:before="100" w:beforeAutospacing="1" w:after="100" w:afterAutospacing="1"/>
        <w:contextualSpacing/>
        <w:rPr>
          <w:rFonts w:asciiTheme="minorHAnsi" w:hAnsiTheme="minorHAnsi" w:cstheme="minorHAnsi"/>
          <w:iCs/>
          <w:lang w:eastAsia="nl-NL"/>
        </w:rPr>
      </w:pPr>
    </w:p>
    <w:p w14:paraId="25138910" w14:textId="77777777" w:rsidR="00E95713" w:rsidRDefault="00E95713" w:rsidP="00675881">
      <w:pPr>
        <w:spacing w:before="100" w:beforeAutospacing="1" w:after="100" w:afterAutospacing="1"/>
        <w:contextualSpacing/>
        <w:rPr>
          <w:rFonts w:asciiTheme="minorHAnsi" w:hAnsiTheme="minorHAnsi" w:cstheme="minorHAnsi"/>
          <w:iCs/>
          <w:lang w:eastAsia="nl-NL"/>
        </w:rPr>
      </w:pPr>
    </w:p>
    <w:p w14:paraId="3ED837BF" w14:textId="283B3C8B" w:rsidR="007A5490" w:rsidRDefault="007A5490" w:rsidP="00675881">
      <w:pPr>
        <w:spacing w:before="100" w:beforeAutospacing="1" w:after="100" w:afterAutospacing="1"/>
        <w:contextualSpacing/>
        <w:rPr>
          <w:rFonts w:asciiTheme="minorHAnsi" w:hAnsiTheme="minorHAnsi" w:cstheme="minorHAnsi"/>
          <w:iCs/>
          <w:lang w:eastAsia="nl-NL"/>
        </w:rPr>
      </w:pPr>
      <w:r>
        <w:rPr>
          <w:rFonts w:asciiTheme="minorHAnsi" w:hAnsiTheme="minorHAnsi" w:cstheme="minorHAnsi"/>
          <w:iCs/>
          <w:lang w:eastAsia="nl-NL"/>
        </w:rPr>
        <w:t>Voor 202</w:t>
      </w:r>
      <w:r w:rsidR="00A438DB">
        <w:rPr>
          <w:rFonts w:asciiTheme="minorHAnsi" w:hAnsiTheme="minorHAnsi" w:cstheme="minorHAnsi"/>
          <w:iCs/>
          <w:lang w:eastAsia="nl-NL"/>
        </w:rPr>
        <w:t>3</w:t>
      </w:r>
      <w:r>
        <w:rPr>
          <w:rFonts w:asciiTheme="minorHAnsi" w:hAnsiTheme="minorHAnsi" w:cstheme="minorHAnsi"/>
          <w:iCs/>
          <w:lang w:eastAsia="nl-NL"/>
        </w:rPr>
        <w:t xml:space="preserve"> en 202</w:t>
      </w:r>
      <w:r w:rsidR="00A438DB">
        <w:rPr>
          <w:rFonts w:asciiTheme="minorHAnsi" w:hAnsiTheme="minorHAnsi" w:cstheme="minorHAnsi"/>
          <w:iCs/>
          <w:lang w:eastAsia="nl-NL"/>
        </w:rPr>
        <w:t>4</w:t>
      </w:r>
      <w:r>
        <w:rPr>
          <w:rFonts w:asciiTheme="minorHAnsi" w:hAnsiTheme="minorHAnsi" w:cstheme="minorHAnsi"/>
          <w:iCs/>
          <w:lang w:eastAsia="nl-NL"/>
        </w:rPr>
        <w:t xml:space="preserve"> worden giften begroot ten bedrage van € 250k. De beleggingsresultaten </w:t>
      </w:r>
      <w:r w:rsidR="00A438DB">
        <w:rPr>
          <w:rFonts w:asciiTheme="minorHAnsi" w:hAnsiTheme="minorHAnsi" w:cstheme="minorHAnsi"/>
          <w:iCs/>
          <w:lang w:eastAsia="nl-NL"/>
        </w:rPr>
        <w:t xml:space="preserve">waren </w:t>
      </w:r>
      <w:r>
        <w:rPr>
          <w:rFonts w:asciiTheme="minorHAnsi" w:hAnsiTheme="minorHAnsi" w:cstheme="minorHAnsi"/>
          <w:iCs/>
          <w:lang w:eastAsia="nl-NL"/>
        </w:rPr>
        <w:t>in 202</w:t>
      </w:r>
      <w:r w:rsidR="00A438DB">
        <w:rPr>
          <w:rFonts w:asciiTheme="minorHAnsi" w:hAnsiTheme="minorHAnsi" w:cstheme="minorHAnsi"/>
          <w:iCs/>
          <w:lang w:eastAsia="nl-NL"/>
        </w:rPr>
        <w:t>2 negatief</w:t>
      </w:r>
      <w:r>
        <w:rPr>
          <w:rFonts w:asciiTheme="minorHAnsi" w:hAnsiTheme="minorHAnsi" w:cstheme="minorHAnsi"/>
          <w:iCs/>
          <w:lang w:eastAsia="nl-NL"/>
        </w:rPr>
        <w:t xml:space="preserve">. Voor 2023 </w:t>
      </w:r>
      <w:r w:rsidR="00A438DB">
        <w:rPr>
          <w:rFonts w:asciiTheme="minorHAnsi" w:hAnsiTheme="minorHAnsi" w:cstheme="minorHAnsi"/>
          <w:iCs/>
          <w:lang w:eastAsia="nl-NL"/>
        </w:rPr>
        <w:t xml:space="preserve">en 2024 </w:t>
      </w:r>
      <w:r>
        <w:rPr>
          <w:rFonts w:asciiTheme="minorHAnsi" w:hAnsiTheme="minorHAnsi" w:cstheme="minorHAnsi"/>
          <w:iCs/>
          <w:lang w:eastAsia="nl-NL"/>
        </w:rPr>
        <w:t xml:space="preserve">wordt </w:t>
      </w:r>
      <w:r w:rsidR="00A438DB">
        <w:rPr>
          <w:rFonts w:asciiTheme="minorHAnsi" w:hAnsiTheme="minorHAnsi" w:cstheme="minorHAnsi"/>
          <w:iCs/>
          <w:lang w:eastAsia="nl-NL"/>
        </w:rPr>
        <w:t xml:space="preserve">voorzichtig </w:t>
      </w:r>
      <w:r>
        <w:rPr>
          <w:rFonts w:asciiTheme="minorHAnsi" w:hAnsiTheme="minorHAnsi" w:cstheme="minorHAnsi"/>
          <w:iCs/>
          <w:lang w:eastAsia="nl-NL"/>
        </w:rPr>
        <w:t>herstel begroot.</w:t>
      </w:r>
      <w:r w:rsidR="00E95713">
        <w:rPr>
          <w:rFonts w:asciiTheme="minorHAnsi" w:hAnsiTheme="minorHAnsi" w:cstheme="minorHAnsi"/>
          <w:iCs/>
          <w:lang w:eastAsia="nl-NL"/>
        </w:rPr>
        <w:t xml:space="preserve"> Er wordt rekening gehouden met een oplopende rente.</w:t>
      </w:r>
    </w:p>
    <w:p w14:paraId="58B1CA93" w14:textId="26123694" w:rsidR="0010291C" w:rsidRDefault="003B5C74" w:rsidP="00675881">
      <w:pPr>
        <w:pStyle w:val="Kop2"/>
        <w:spacing w:before="100" w:beforeAutospacing="1" w:after="100" w:afterAutospacing="1"/>
        <w:contextualSpacing/>
      </w:pPr>
      <w:bookmarkStart w:id="5" w:name="_Toc529874973"/>
      <w:r>
        <w:rPr>
          <w:iCs/>
          <w:noProof/>
          <w:lang w:eastAsia="nl-NL"/>
        </w:rPr>
        <w:lastRenderedPageBreak/>
        <w:drawing>
          <wp:anchor distT="0" distB="0" distL="114300" distR="114300" simplePos="0" relativeHeight="251658241" behindDoc="0" locked="0" layoutInCell="1" allowOverlap="1" wp14:anchorId="4DECF810" wp14:editId="74BC0C25">
            <wp:simplePos x="0" y="0"/>
            <wp:positionH relativeFrom="column">
              <wp:posOffset>6412230</wp:posOffset>
            </wp:positionH>
            <wp:positionV relativeFrom="paragraph">
              <wp:posOffset>0</wp:posOffset>
            </wp:positionV>
            <wp:extent cx="244475" cy="4206240"/>
            <wp:effectExtent l="0" t="0" r="3175"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is%20balk.png"/>
                    <pic:cNvPicPr/>
                  </pic:nvPicPr>
                  <pic:blipFill>
                    <a:blip r:embed="rId12">
                      <a:extLst>
                        <a:ext uri="{28A0092B-C50C-407E-A947-70E740481C1C}">
                          <a14:useLocalDpi xmlns:a14="http://schemas.microsoft.com/office/drawing/2010/main" val="0"/>
                        </a:ext>
                      </a:extLst>
                    </a:blip>
                    <a:stretch>
                      <a:fillRect/>
                    </a:stretch>
                  </pic:blipFill>
                  <pic:spPr>
                    <a:xfrm>
                      <a:off x="0" y="0"/>
                      <a:ext cx="244475" cy="4206240"/>
                    </a:xfrm>
                    <a:prstGeom prst="rect">
                      <a:avLst/>
                    </a:prstGeom>
                  </pic:spPr>
                </pic:pic>
              </a:graphicData>
            </a:graphic>
            <wp14:sizeRelH relativeFrom="page">
              <wp14:pctWidth>0</wp14:pctWidth>
            </wp14:sizeRelH>
            <wp14:sizeRelV relativeFrom="page">
              <wp14:pctHeight>0</wp14:pctHeight>
            </wp14:sizeRelV>
          </wp:anchor>
        </w:drawing>
      </w:r>
      <w:r w:rsidR="0010291C">
        <w:t xml:space="preserve">6. </w:t>
      </w:r>
      <w:r w:rsidR="0010291C" w:rsidRPr="0010291C">
        <w:t>Algemene gegevens</w:t>
      </w:r>
      <w:bookmarkEnd w:id="5"/>
      <w:r w:rsidR="0010291C" w:rsidRPr="0010291C">
        <w:t xml:space="preserve"> </w:t>
      </w:r>
    </w:p>
    <w:p w14:paraId="78334FFA" w14:textId="0F4ADCE9" w:rsidR="0010291C" w:rsidRPr="0010291C" w:rsidRDefault="0010291C" w:rsidP="00675881">
      <w:pPr>
        <w:autoSpaceDE w:val="0"/>
        <w:autoSpaceDN w:val="0"/>
        <w:adjustRightInd w:val="0"/>
        <w:spacing w:before="100" w:beforeAutospacing="1" w:after="100" w:afterAutospacing="1"/>
        <w:contextualSpacing/>
        <w:rPr>
          <w:rFonts w:asciiTheme="minorHAnsi" w:hAnsiTheme="minorHAnsi" w:cstheme="minorHAnsi"/>
          <w:b/>
        </w:rPr>
      </w:pPr>
    </w:p>
    <w:p w14:paraId="3FBC14E0" w14:textId="37648369" w:rsidR="0010291C" w:rsidRPr="008D68F4" w:rsidRDefault="0010291C" w:rsidP="00675881">
      <w:pPr>
        <w:spacing w:before="100" w:beforeAutospacing="1" w:after="100" w:afterAutospacing="1"/>
        <w:contextualSpacing/>
        <w:rPr>
          <w:rFonts w:asciiTheme="minorHAnsi" w:eastAsia="Times New Roman" w:hAnsiTheme="minorHAnsi" w:cstheme="minorHAnsi"/>
          <w:iCs/>
          <w:lang w:eastAsia="nl-NL"/>
        </w:rPr>
      </w:pPr>
      <w:r w:rsidRPr="008D68F4">
        <w:rPr>
          <w:rFonts w:asciiTheme="minorHAnsi" w:eastAsia="Times New Roman" w:hAnsiTheme="minorHAnsi" w:cstheme="minorHAnsi"/>
          <w:iCs/>
          <w:lang w:eastAsia="nl-NL"/>
        </w:rPr>
        <w:t xml:space="preserve">Naam: </w:t>
      </w:r>
      <w:r w:rsidRPr="008D68F4">
        <w:rPr>
          <w:rFonts w:asciiTheme="minorHAnsi" w:eastAsia="Times New Roman" w:hAnsiTheme="minorHAnsi" w:cstheme="minorHAnsi"/>
          <w:iCs/>
          <w:lang w:eastAsia="nl-NL"/>
        </w:rPr>
        <w:tab/>
      </w:r>
      <w:r w:rsidRPr="008D68F4">
        <w:rPr>
          <w:rFonts w:asciiTheme="minorHAnsi" w:eastAsia="Times New Roman" w:hAnsiTheme="minorHAnsi" w:cstheme="minorHAnsi"/>
          <w:iCs/>
          <w:lang w:eastAsia="nl-NL"/>
        </w:rPr>
        <w:tab/>
      </w:r>
      <w:r w:rsidR="000605F5">
        <w:rPr>
          <w:rFonts w:asciiTheme="minorHAnsi" w:eastAsia="Times New Roman" w:hAnsiTheme="minorHAnsi" w:cstheme="minorHAnsi"/>
          <w:iCs/>
          <w:lang w:eastAsia="nl-NL"/>
        </w:rPr>
        <w:t>s</w:t>
      </w:r>
      <w:r w:rsidRPr="008D68F4">
        <w:rPr>
          <w:rFonts w:asciiTheme="minorHAnsi" w:eastAsia="Times New Roman" w:hAnsiTheme="minorHAnsi" w:cstheme="minorHAnsi"/>
          <w:iCs/>
          <w:lang w:eastAsia="nl-NL"/>
        </w:rPr>
        <w:t>tichting Continuïteit Fundis</w:t>
      </w:r>
    </w:p>
    <w:p w14:paraId="3279E92D" w14:textId="2DAFB8C1" w:rsidR="0010291C" w:rsidRPr="008D68F4" w:rsidRDefault="0010291C" w:rsidP="00675881">
      <w:pPr>
        <w:spacing w:before="100" w:beforeAutospacing="1" w:after="100" w:afterAutospacing="1"/>
        <w:contextualSpacing/>
        <w:rPr>
          <w:rFonts w:asciiTheme="minorHAnsi" w:eastAsia="Times New Roman" w:hAnsiTheme="minorHAnsi" w:cstheme="minorHAnsi"/>
          <w:iCs/>
          <w:lang w:eastAsia="nl-NL"/>
        </w:rPr>
      </w:pPr>
      <w:r w:rsidRPr="008D68F4">
        <w:rPr>
          <w:rFonts w:asciiTheme="minorHAnsi" w:eastAsia="Times New Roman" w:hAnsiTheme="minorHAnsi" w:cstheme="minorHAnsi"/>
          <w:iCs/>
          <w:lang w:eastAsia="nl-NL"/>
        </w:rPr>
        <w:t>Adres:</w:t>
      </w:r>
      <w:r w:rsidRPr="008D68F4">
        <w:rPr>
          <w:rFonts w:asciiTheme="minorHAnsi" w:eastAsia="Times New Roman" w:hAnsiTheme="minorHAnsi" w:cstheme="minorHAnsi"/>
          <w:iCs/>
          <w:lang w:eastAsia="nl-NL"/>
        </w:rPr>
        <w:tab/>
      </w:r>
      <w:r w:rsidRPr="008D68F4">
        <w:rPr>
          <w:rFonts w:asciiTheme="minorHAnsi" w:eastAsia="Times New Roman" w:hAnsiTheme="minorHAnsi" w:cstheme="minorHAnsi"/>
          <w:iCs/>
          <w:lang w:eastAsia="nl-NL"/>
        </w:rPr>
        <w:tab/>
      </w:r>
      <w:proofErr w:type="spellStart"/>
      <w:r w:rsidRPr="008D68F4">
        <w:rPr>
          <w:rFonts w:asciiTheme="minorHAnsi" w:hAnsiTheme="minorHAnsi" w:cstheme="minorHAnsi"/>
        </w:rPr>
        <w:t>Antwerpseweg</w:t>
      </w:r>
      <w:proofErr w:type="spellEnd"/>
      <w:r w:rsidRPr="008D68F4">
        <w:rPr>
          <w:rFonts w:asciiTheme="minorHAnsi" w:hAnsiTheme="minorHAnsi" w:cstheme="minorHAnsi"/>
        </w:rPr>
        <w:t xml:space="preserve"> 7, 2803</w:t>
      </w:r>
      <w:r w:rsidR="007266FC">
        <w:rPr>
          <w:rFonts w:asciiTheme="minorHAnsi" w:hAnsiTheme="minorHAnsi" w:cstheme="minorHAnsi"/>
        </w:rPr>
        <w:t xml:space="preserve"> </w:t>
      </w:r>
      <w:r w:rsidRPr="008D68F4">
        <w:rPr>
          <w:rFonts w:asciiTheme="minorHAnsi" w:hAnsiTheme="minorHAnsi" w:cstheme="minorHAnsi"/>
        </w:rPr>
        <w:t>PB Gouda</w:t>
      </w:r>
    </w:p>
    <w:p w14:paraId="74EA8D2C" w14:textId="30984C54" w:rsidR="00D74E2E" w:rsidRPr="008D68F4" w:rsidRDefault="00D74E2E" w:rsidP="008D68F4">
      <w:pPr>
        <w:autoSpaceDE w:val="0"/>
        <w:autoSpaceDN w:val="0"/>
        <w:contextualSpacing/>
      </w:pPr>
      <w:r w:rsidRPr="008D68F4">
        <w:rPr>
          <w:rFonts w:asciiTheme="minorHAnsi" w:eastAsia="Times New Roman" w:hAnsiTheme="minorHAnsi" w:cstheme="minorHAnsi"/>
          <w:iCs/>
          <w:lang w:eastAsia="nl-NL"/>
        </w:rPr>
        <w:t>Telefoon</w:t>
      </w:r>
      <w:r w:rsidR="008D68F4" w:rsidRPr="008D68F4">
        <w:rPr>
          <w:rFonts w:asciiTheme="minorHAnsi" w:eastAsia="Times New Roman" w:hAnsiTheme="minorHAnsi" w:cstheme="minorHAnsi"/>
          <w:iCs/>
          <w:lang w:eastAsia="nl-NL"/>
        </w:rPr>
        <w:t>:</w:t>
      </w:r>
      <w:r w:rsidR="008D68F4" w:rsidRPr="008D68F4">
        <w:rPr>
          <w:rFonts w:asciiTheme="minorHAnsi" w:eastAsia="Times New Roman" w:hAnsiTheme="minorHAnsi" w:cstheme="minorHAnsi"/>
          <w:iCs/>
          <w:lang w:eastAsia="nl-NL"/>
        </w:rPr>
        <w:tab/>
      </w:r>
      <w:r w:rsidR="008D68F4" w:rsidRPr="008D68F4">
        <w:rPr>
          <w:lang w:eastAsia="nl-NL"/>
        </w:rPr>
        <w:t>088</w:t>
      </w:r>
      <w:r w:rsidR="008D68F4">
        <w:rPr>
          <w:lang w:eastAsia="nl-NL"/>
        </w:rPr>
        <w:t xml:space="preserve"> </w:t>
      </w:r>
      <w:r w:rsidR="008D68F4" w:rsidRPr="008D68F4">
        <w:rPr>
          <w:lang w:eastAsia="nl-NL"/>
        </w:rPr>
        <w:t>02</w:t>
      </w:r>
      <w:r w:rsidR="008D68F4">
        <w:rPr>
          <w:lang w:eastAsia="nl-NL"/>
        </w:rPr>
        <w:t xml:space="preserve"> </w:t>
      </w:r>
      <w:r w:rsidR="008D68F4" w:rsidRPr="008D68F4">
        <w:rPr>
          <w:lang w:eastAsia="nl-NL"/>
        </w:rPr>
        <w:t>34 702</w:t>
      </w:r>
      <w:r w:rsidRPr="008D68F4">
        <w:rPr>
          <w:rFonts w:asciiTheme="minorHAnsi" w:eastAsia="Times New Roman" w:hAnsiTheme="minorHAnsi" w:cstheme="minorHAnsi"/>
          <w:iCs/>
          <w:lang w:eastAsia="nl-NL"/>
        </w:rPr>
        <w:t xml:space="preserve"> </w:t>
      </w:r>
    </w:p>
    <w:p w14:paraId="2F51AFBA" w14:textId="77777777" w:rsidR="00D74E2E" w:rsidRPr="008D68F4" w:rsidRDefault="00D74E2E" w:rsidP="00675881">
      <w:pPr>
        <w:spacing w:before="100" w:beforeAutospacing="1" w:after="100" w:afterAutospacing="1"/>
        <w:contextualSpacing/>
        <w:rPr>
          <w:rFonts w:asciiTheme="minorHAnsi" w:eastAsia="Times New Roman" w:hAnsiTheme="minorHAnsi" w:cstheme="minorHAnsi"/>
          <w:iCs/>
          <w:lang w:eastAsia="nl-NL"/>
        </w:rPr>
      </w:pPr>
      <w:r w:rsidRPr="008D68F4">
        <w:rPr>
          <w:rFonts w:asciiTheme="minorHAnsi" w:eastAsia="Times New Roman" w:hAnsiTheme="minorHAnsi" w:cstheme="minorHAnsi"/>
          <w:iCs/>
          <w:lang w:eastAsia="nl-NL"/>
        </w:rPr>
        <w:t>RSIN:</w:t>
      </w:r>
      <w:r w:rsidRPr="008D68F4">
        <w:rPr>
          <w:rFonts w:asciiTheme="minorHAnsi" w:eastAsia="Times New Roman" w:hAnsiTheme="minorHAnsi" w:cstheme="minorHAnsi"/>
          <w:iCs/>
          <w:lang w:eastAsia="nl-NL"/>
        </w:rPr>
        <w:tab/>
        <w:t xml:space="preserve"> </w:t>
      </w:r>
      <w:r w:rsidRPr="008D68F4">
        <w:rPr>
          <w:rFonts w:asciiTheme="minorHAnsi" w:eastAsia="Times New Roman" w:hAnsiTheme="minorHAnsi" w:cstheme="minorHAnsi"/>
          <w:iCs/>
          <w:lang w:eastAsia="nl-NL"/>
        </w:rPr>
        <w:tab/>
      </w:r>
      <w:r w:rsidRPr="008D68F4">
        <w:rPr>
          <w:rFonts w:asciiTheme="minorHAnsi" w:hAnsiTheme="minorHAnsi" w:cstheme="minorHAnsi"/>
          <w:bCs/>
        </w:rPr>
        <w:t>859204261</w:t>
      </w:r>
    </w:p>
    <w:p w14:paraId="527F579E" w14:textId="2BCE0B67" w:rsidR="0010291C" w:rsidRPr="008D68F4" w:rsidRDefault="0010291C" w:rsidP="00675881">
      <w:pPr>
        <w:spacing w:before="100" w:beforeAutospacing="1" w:after="100" w:afterAutospacing="1"/>
        <w:contextualSpacing/>
        <w:rPr>
          <w:rFonts w:asciiTheme="minorHAnsi" w:eastAsia="Times New Roman" w:hAnsiTheme="minorHAnsi" w:cstheme="minorHAnsi"/>
          <w:iCs/>
          <w:lang w:eastAsia="nl-NL"/>
        </w:rPr>
      </w:pPr>
      <w:r w:rsidRPr="008D68F4">
        <w:rPr>
          <w:rFonts w:asciiTheme="minorHAnsi" w:eastAsia="Times New Roman" w:hAnsiTheme="minorHAnsi" w:cstheme="minorHAnsi"/>
          <w:iCs/>
          <w:lang w:eastAsia="nl-NL"/>
        </w:rPr>
        <w:t>K</w:t>
      </w:r>
      <w:r w:rsidR="00D74E2E" w:rsidRPr="008D68F4">
        <w:rPr>
          <w:rFonts w:asciiTheme="minorHAnsi" w:eastAsia="Times New Roman" w:hAnsiTheme="minorHAnsi" w:cstheme="minorHAnsi"/>
          <w:iCs/>
          <w:lang w:eastAsia="nl-NL"/>
        </w:rPr>
        <w:t>vK nummer</w:t>
      </w:r>
      <w:r w:rsidRPr="008D68F4">
        <w:rPr>
          <w:rFonts w:asciiTheme="minorHAnsi" w:eastAsia="Times New Roman" w:hAnsiTheme="minorHAnsi" w:cstheme="minorHAnsi"/>
          <w:iCs/>
          <w:lang w:eastAsia="nl-NL"/>
        </w:rPr>
        <w:t>:</w:t>
      </w:r>
      <w:r w:rsidR="00D74E2E" w:rsidRPr="008D68F4">
        <w:rPr>
          <w:rFonts w:asciiTheme="minorHAnsi" w:eastAsia="Times New Roman" w:hAnsiTheme="minorHAnsi" w:cstheme="minorHAnsi"/>
          <w:iCs/>
          <w:lang w:eastAsia="nl-NL"/>
        </w:rPr>
        <w:tab/>
      </w:r>
      <w:r w:rsidRPr="008D68F4">
        <w:rPr>
          <w:rFonts w:asciiTheme="minorHAnsi" w:hAnsiTheme="minorHAnsi" w:cstheme="minorHAnsi"/>
        </w:rPr>
        <w:t>72702028</w:t>
      </w:r>
    </w:p>
    <w:p w14:paraId="609E9C28" w14:textId="77777777" w:rsidR="0010291C" w:rsidRPr="00BF3E4D" w:rsidRDefault="0010291C" w:rsidP="00675881">
      <w:pPr>
        <w:autoSpaceDE w:val="0"/>
        <w:autoSpaceDN w:val="0"/>
        <w:adjustRightInd w:val="0"/>
        <w:spacing w:before="100" w:beforeAutospacing="1" w:after="100" w:afterAutospacing="1"/>
        <w:contextualSpacing/>
        <w:rPr>
          <w:rFonts w:asciiTheme="minorHAnsi" w:hAnsiTheme="minorHAnsi" w:cstheme="minorHAnsi"/>
        </w:rPr>
      </w:pPr>
    </w:p>
    <w:sectPr w:rsidR="0010291C" w:rsidRPr="00BF3E4D" w:rsidSect="00EA0FAC">
      <w:headerReference w:type="default" r:id="rId15"/>
      <w:footerReference w:type="default" r:id="rId16"/>
      <w:footerReference w:type="first" r:id="rId17"/>
      <w:pgSz w:w="11906" w:h="16838" w:code="9"/>
      <w:pgMar w:top="175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610F" w14:textId="77777777" w:rsidR="00D74E2E" w:rsidRDefault="00D74E2E" w:rsidP="00D74E2E">
      <w:r>
        <w:separator/>
      </w:r>
    </w:p>
  </w:endnote>
  <w:endnote w:type="continuationSeparator" w:id="0">
    <w:p w14:paraId="0C1D6DF2" w14:textId="77777777" w:rsidR="00D74E2E" w:rsidRDefault="00D74E2E" w:rsidP="00D74E2E">
      <w:r>
        <w:continuationSeparator/>
      </w:r>
    </w:p>
  </w:endnote>
  <w:endnote w:type="continuationNotice" w:id="1">
    <w:p w14:paraId="36499AB3" w14:textId="77777777" w:rsidR="00A13E3A" w:rsidRDefault="00A13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053465523"/>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336A609" w14:textId="72F446E2" w:rsidR="00D74E2E" w:rsidRPr="00EA0FAC" w:rsidRDefault="000605F5" w:rsidP="00EA0FAC">
            <w:pPr>
              <w:pStyle w:val="Koptekst"/>
              <w:tabs>
                <w:tab w:val="clear" w:pos="4536"/>
                <w:tab w:val="clear" w:pos="9072"/>
                <w:tab w:val="left" w:pos="975"/>
              </w:tabs>
              <w:rPr>
                <w:rFonts w:asciiTheme="minorHAnsi" w:hAnsiTheme="minorHAnsi" w:cstheme="minorHAnsi"/>
                <w:sz w:val="18"/>
                <w:szCs w:val="18"/>
              </w:rPr>
            </w:pPr>
            <w:r>
              <w:rPr>
                <w:rFonts w:asciiTheme="minorHAnsi" w:hAnsiTheme="minorHAnsi" w:cstheme="minorHAnsi"/>
                <w:sz w:val="18"/>
                <w:szCs w:val="18"/>
              </w:rPr>
              <w:t>s</w:t>
            </w:r>
            <w:r w:rsidR="00EA0FAC" w:rsidRPr="00EA0FAC">
              <w:rPr>
                <w:rFonts w:asciiTheme="minorHAnsi" w:hAnsiTheme="minorHAnsi" w:cstheme="minorHAnsi"/>
                <w:sz w:val="18"/>
                <w:szCs w:val="18"/>
              </w:rPr>
              <w:t>tichting Continuïteit Fundis - Beleidsplan 20</w:t>
            </w:r>
            <w:r w:rsidR="009B7293">
              <w:rPr>
                <w:rFonts w:asciiTheme="minorHAnsi" w:hAnsiTheme="minorHAnsi" w:cstheme="minorHAnsi"/>
                <w:sz w:val="18"/>
                <w:szCs w:val="18"/>
              </w:rPr>
              <w:t>2</w:t>
            </w:r>
            <w:r w:rsidR="00F77245">
              <w:rPr>
                <w:rFonts w:asciiTheme="minorHAnsi" w:hAnsiTheme="minorHAnsi" w:cstheme="minorHAnsi"/>
                <w:sz w:val="18"/>
                <w:szCs w:val="18"/>
              </w:rPr>
              <w:t>3</w:t>
            </w:r>
            <w:r w:rsidR="00EA0FAC" w:rsidRPr="00EA0FAC">
              <w:rPr>
                <w:rFonts w:asciiTheme="minorHAnsi" w:hAnsiTheme="minorHAnsi" w:cstheme="minorHAnsi"/>
                <w:sz w:val="18"/>
                <w:szCs w:val="18"/>
              </w:rPr>
              <w:t>-202</w:t>
            </w:r>
            <w:r w:rsidR="00F77245">
              <w:rPr>
                <w:rFonts w:asciiTheme="minorHAnsi" w:hAnsiTheme="minorHAnsi" w:cstheme="minorHAnsi"/>
                <w:sz w:val="18"/>
                <w:szCs w:val="18"/>
              </w:rPr>
              <w:t>4</w:t>
            </w:r>
            <w:r w:rsidR="00EA0FAC" w:rsidRPr="00EA0FAC">
              <w:rPr>
                <w:rFonts w:asciiTheme="minorHAnsi" w:hAnsiTheme="minorHAnsi" w:cstheme="minorHAnsi"/>
                <w:sz w:val="18"/>
                <w:szCs w:val="18"/>
              </w:rPr>
              <w:tab/>
            </w:r>
            <w:r w:rsidR="00EA0FAC" w:rsidRPr="00EA0FAC">
              <w:rPr>
                <w:rFonts w:asciiTheme="minorHAnsi" w:hAnsiTheme="minorHAnsi" w:cstheme="minorHAnsi"/>
                <w:sz w:val="18"/>
                <w:szCs w:val="18"/>
              </w:rPr>
              <w:tab/>
            </w:r>
            <w:r w:rsidR="00EA0FAC" w:rsidRPr="00EA0FAC">
              <w:rPr>
                <w:rFonts w:asciiTheme="minorHAnsi" w:hAnsiTheme="minorHAnsi" w:cstheme="minorHAnsi"/>
                <w:sz w:val="18"/>
                <w:szCs w:val="18"/>
              </w:rPr>
              <w:tab/>
            </w:r>
            <w:r w:rsidR="00EA0FAC" w:rsidRPr="00EA0FAC">
              <w:rPr>
                <w:rFonts w:asciiTheme="minorHAnsi" w:hAnsiTheme="minorHAnsi" w:cstheme="minorHAnsi"/>
                <w:sz w:val="18"/>
                <w:szCs w:val="18"/>
              </w:rPr>
              <w:tab/>
            </w:r>
            <w:r w:rsidR="00EA0FAC" w:rsidRPr="00EA0FAC">
              <w:rPr>
                <w:rFonts w:asciiTheme="minorHAnsi" w:hAnsiTheme="minorHAnsi" w:cstheme="minorHAnsi"/>
                <w:sz w:val="18"/>
                <w:szCs w:val="18"/>
              </w:rPr>
              <w:tab/>
            </w:r>
            <w:r w:rsidR="00EA0FAC">
              <w:rPr>
                <w:rFonts w:asciiTheme="minorHAnsi" w:hAnsiTheme="minorHAnsi" w:cstheme="minorHAnsi"/>
                <w:sz w:val="18"/>
                <w:szCs w:val="18"/>
              </w:rPr>
              <w:tab/>
            </w:r>
            <w:r w:rsidR="00D74E2E" w:rsidRPr="00EA0FAC">
              <w:rPr>
                <w:rFonts w:asciiTheme="minorHAnsi" w:hAnsiTheme="minorHAnsi" w:cstheme="minorHAnsi"/>
                <w:sz w:val="18"/>
                <w:szCs w:val="18"/>
              </w:rPr>
              <w:t xml:space="preserve">Pagina </w:t>
            </w:r>
            <w:r w:rsidR="00D74E2E" w:rsidRPr="00EA0FAC">
              <w:rPr>
                <w:rFonts w:asciiTheme="minorHAnsi" w:hAnsiTheme="minorHAnsi" w:cstheme="minorHAnsi"/>
                <w:b/>
                <w:bCs/>
                <w:sz w:val="18"/>
                <w:szCs w:val="18"/>
              </w:rPr>
              <w:fldChar w:fldCharType="begin"/>
            </w:r>
            <w:r w:rsidR="00D74E2E" w:rsidRPr="00EA0FAC">
              <w:rPr>
                <w:rFonts w:asciiTheme="minorHAnsi" w:hAnsiTheme="minorHAnsi" w:cstheme="minorHAnsi"/>
                <w:b/>
                <w:bCs/>
                <w:sz w:val="18"/>
                <w:szCs w:val="18"/>
              </w:rPr>
              <w:instrText>PAGE</w:instrText>
            </w:r>
            <w:r w:rsidR="00D74E2E" w:rsidRPr="00EA0FAC">
              <w:rPr>
                <w:rFonts w:asciiTheme="minorHAnsi" w:hAnsiTheme="minorHAnsi" w:cstheme="minorHAnsi"/>
                <w:b/>
                <w:bCs/>
                <w:sz w:val="18"/>
                <w:szCs w:val="18"/>
              </w:rPr>
              <w:fldChar w:fldCharType="separate"/>
            </w:r>
            <w:r w:rsidR="00D74E2E" w:rsidRPr="00EA0FAC">
              <w:rPr>
                <w:rFonts w:asciiTheme="minorHAnsi" w:hAnsiTheme="minorHAnsi" w:cstheme="minorHAnsi"/>
                <w:b/>
                <w:bCs/>
                <w:sz w:val="18"/>
                <w:szCs w:val="18"/>
              </w:rPr>
              <w:t>2</w:t>
            </w:r>
            <w:r w:rsidR="00D74E2E" w:rsidRPr="00EA0FAC">
              <w:rPr>
                <w:rFonts w:asciiTheme="minorHAnsi" w:hAnsiTheme="minorHAnsi" w:cstheme="minorHAnsi"/>
                <w:b/>
                <w:bCs/>
                <w:sz w:val="18"/>
                <w:szCs w:val="18"/>
              </w:rPr>
              <w:fldChar w:fldCharType="end"/>
            </w:r>
            <w:r w:rsidR="00D74E2E" w:rsidRPr="00EA0FAC">
              <w:rPr>
                <w:rFonts w:asciiTheme="minorHAnsi" w:hAnsiTheme="minorHAnsi" w:cstheme="minorHAnsi"/>
                <w:sz w:val="18"/>
                <w:szCs w:val="18"/>
              </w:rPr>
              <w:t xml:space="preserve"> van </w:t>
            </w:r>
            <w:r w:rsidR="00D74E2E" w:rsidRPr="00EA0FAC">
              <w:rPr>
                <w:rFonts w:asciiTheme="minorHAnsi" w:hAnsiTheme="minorHAnsi" w:cstheme="minorHAnsi"/>
                <w:b/>
                <w:bCs/>
                <w:sz w:val="18"/>
                <w:szCs w:val="18"/>
              </w:rPr>
              <w:fldChar w:fldCharType="begin"/>
            </w:r>
            <w:r w:rsidR="00D74E2E" w:rsidRPr="00EA0FAC">
              <w:rPr>
                <w:rFonts w:asciiTheme="minorHAnsi" w:hAnsiTheme="minorHAnsi" w:cstheme="minorHAnsi"/>
                <w:b/>
                <w:bCs/>
                <w:sz w:val="18"/>
                <w:szCs w:val="18"/>
              </w:rPr>
              <w:instrText>NUMPAGES</w:instrText>
            </w:r>
            <w:r w:rsidR="00D74E2E" w:rsidRPr="00EA0FAC">
              <w:rPr>
                <w:rFonts w:asciiTheme="minorHAnsi" w:hAnsiTheme="minorHAnsi" w:cstheme="minorHAnsi"/>
                <w:b/>
                <w:bCs/>
                <w:sz w:val="18"/>
                <w:szCs w:val="18"/>
              </w:rPr>
              <w:fldChar w:fldCharType="separate"/>
            </w:r>
            <w:r w:rsidR="00D74E2E" w:rsidRPr="00EA0FAC">
              <w:rPr>
                <w:rFonts w:asciiTheme="minorHAnsi" w:hAnsiTheme="minorHAnsi" w:cstheme="minorHAnsi"/>
                <w:b/>
                <w:bCs/>
                <w:sz w:val="18"/>
                <w:szCs w:val="18"/>
              </w:rPr>
              <w:t>2</w:t>
            </w:r>
            <w:r w:rsidR="00D74E2E" w:rsidRPr="00EA0FAC">
              <w:rPr>
                <w:rFonts w:asciiTheme="minorHAnsi" w:hAnsiTheme="minorHAnsi" w:cstheme="minorHAnsi"/>
                <w:b/>
                <w:bCs/>
                <w:sz w:val="18"/>
                <w:szCs w:val="18"/>
              </w:rPr>
              <w:fldChar w:fldCharType="end"/>
            </w:r>
          </w:p>
        </w:sdtContent>
      </w:sdt>
    </w:sdtContent>
  </w:sdt>
  <w:p w14:paraId="33BF9E8D" w14:textId="77777777" w:rsidR="00D74E2E" w:rsidRDefault="00D74E2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D97C" w14:textId="160C3F05" w:rsidR="003B5C74" w:rsidRDefault="003B5C74">
    <w:pPr>
      <w:pStyle w:val="Voettekst"/>
    </w:pPr>
    <w:r>
      <w:rPr>
        <w:rFonts w:asciiTheme="minorHAnsi" w:hAnsiTheme="minorHAnsi" w:cstheme="minorHAnsi"/>
        <w:b/>
        <w:bCs/>
        <w:i/>
        <w:iCs/>
        <w:noProof/>
        <w:lang w:eastAsia="nl-NL"/>
      </w:rPr>
      <w:drawing>
        <wp:anchor distT="0" distB="0" distL="114300" distR="114300" simplePos="0" relativeHeight="251658240" behindDoc="0" locked="0" layoutInCell="1" allowOverlap="1" wp14:anchorId="6EDA558A" wp14:editId="5EBC36C4">
          <wp:simplePos x="0" y="0"/>
          <wp:positionH relativeFrom="page">
            <wp:posOffset>-323850</wp:posOffset>
          </wp:positionH>
          <wp:positionV relativeFrom="paragraph">
            <wp:posOffset>-412750</wp:posOffset>
          </wp:positionV>
          <wp:extent cx="8763000" cy="676275"/>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ndis%20balk%20horizontaal.png"/>
                  <pic:cNvPicPr/>
                </pic:nvPicPr>
                <pic:blipFill>
                  <a:blip r:embed="rId1">
                    <a:extLst>
                      <a:ext uri="{28A0092B-C50C-407E-A947-70E740481C1C}">
                        <a14:useLocalDpi xmlns:a14="http://schemas.microsoft.com/office/drawing/2010/main" val="0"/>
                      </a:ext>
                    </a:extLst>
                  </a:blip>
                  <a:stretch>
                    <a:fillRect/>
                  </a:stretch>
                </pic:blipFill>
                <pic:spPr>
                  <a:xfrm>
                    <a:off x="0" y="0"/>
                    <a:ext cx="8763000"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BEEA" w14:textId="77777777" w:rsidR="00D74E2E" w:rsidRDefault="00D74E2E" w:rsidP="00D74E2E">
      <w:r>
        <w:separator/>
      </w:r>
    </w:p>
  </w:footnote>
  <w:footnote w:type="continuationSeparator" w:id="0">
    <w:p w14:paraId="2A433DDB" w14:textId="77777777" w:rsidR="00D74E2E" w:rsidRDefault="00D74E2E" w:rsidP="00D74E2E">
      <w:r>
        <w:continuationSeparator/>
      </w:r>
    </w:p>
  </w:footnote>
  <w:footnote w:type="continuationNotice" w:id="1">
    <w:p w14:paraId="1BF25210" w14:textId="77777777" w:rsidR="00A13E3A" w:rsidRDefault="00A13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9D9" w14:textId="2835D90F" w:rsidR="00E2235C" w:rsidRDefault="00E2235C">
    <w:pPr>
      <w:pStyle w:val="Koptekst"/>
    </w:pPr>
    <w:r>
      <w:rPr>
        <w:noProof/>
      </w:rPr>
      <w:drawing>
        <wp:anchor distT="0" distB="0" distL="114300" distR="114300" simplePos="0" relativeHeight="251658241" behindDoc="0" locked="0" layoutInCell="1" allowOverlap="1" wp14:anchorId="78611A50" wp14:editId="7D4E7A2A">
          <wp:simplePos x="904875" y="447675"/>
          <wp:positionH relativeFrom="column">
            <wp:align>right</wp:align>
          </wp:positionH>
          <wp:positionV relativeFrom="paragraph">
            <wp:posOffset>0</wp:posOffset>
          </wp:positionV>
          <wp:extent cx="950400" cy="284400"/>
          <wp:effectExtent l="0" t="0" r="254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400" cy="28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6DE"/>
    <w:multiLevelType w:val="hybridMultilevel"/>
    <w:tmpl w:val="DAF20B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2E61C6C"/>
    <w:multiLevelType w:val="hybridMultilevel"/>
    <w:tmpl w:val="24E258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902C75"/>
    <w:multiLevelType w:val="hybridMultilevel"/>
    <w:tmpl w:val="64CE961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5D0DB5"/>
    <w:multiLevelType w:val="hybridMultilevel"/>
    <w:tmpl w:val="637605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9143B91"/>
    <w:multiLevelType w:val="multilevel"/>
    <w:tmpl w:val="EC2A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23AFB"/>
    <w:multiLevelType w:val="hybridMultilevel"/>
    <w:tmpl w:val="C4625C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D452185"/>
    <w:multiLevelType w:val="hybridMultilevel"/>
    <w:tmpl w:val="3A94A754"/>
    <w:lvl w:ilvl="0" w:tplc="04130001">
      <w:start w:val="1"/>
      <w:numFmt w:val="bullet"/>
      <w:lvlText w:val=""/>
      <w:lvlJc w:val="left"/>
      <w:pPr>
        <w:ind w:left="767" w:hanging="360"/>
      </w:pPr>
      <w:rPr>
        <w:rFonts w:ascii="Symbol" w:hAnsi="Symbol" w:hint="default"/>
      </w:rPr>
    </w:lvl>
    <w:lvl w:ilvl="1" w:tplc="04130003">
      <w:start w:val="1"/>
      <w:numFmt w:val="bullet"/>
      <w:lvlText w:val="o"/>
      <w:lvlJc w:val="left"/>
      <w:pPr>
        <w:ind w:left="1487" w:hanging="360"/>
      </w:pPr>
      <w:rPr>
        <w:rFonts w:ascii="Courier New" w:hAnsi="Courier New" w:cs="Courier New" w:hint="default"/>
      </w:rPr>
    </w:lvl>
    <w:lvl w:ilvl="2" w:tplc="04130005">
      <w:start w:val="1"/>
      <w:numFmt w:val="bullet"/>
      <w:lvlText w:val=""/>
      <w:lvlJc w:val="left"/>
      <w:pPr>
        <w:ind w:left="2207" w:hanging="360"/>
      </w:pPr>
      <w:rPr>
        <w:rFonts w:ascii="Wingdings" w:hAnsi="Wingdings" w:hint="default"/>
      </w:rPr>
    </w:lvl>
    <w:lvl w:ilvl="3" w:tplc="04130001">
      <w:start w:val="1"/>
      <w:numFmt w:val="bullet"/>
      <w:lvlText w:val=""/>
      <w:lvlJc w:val="left"/>
      <w:pPr>
        <w:ind w:left="2927" w:hanging="360"/>
      </w:pPr>
      <w:rPr>
        <w:rFonts w:ascii="Symbol" w:hAnsi="Symbol" w:hint="default"/>
      </w:rPr>
    </w:lvl>
    <w:lvl w:ilvl="4" w:tplc="04130003">
      <w:start w:val="1"/>
      <w:numFmt w:val="bullet"/>
      <w:lvlText w:val="o"/>
      <w:lvlJc w:val="left"/>
      <w:pPr>
        <w:ind w:left="3647" w:hanging="360"/>
      </w:pPr>
      <w:rPr>
        <w:rFonts w:ascii="Courier New" w:hAnsi="Courier New" w:cs="Courier New" w:hint="default"/>
      </w:rPr>
    </w:lvl>
    <w:lvl w:ilvl="5" w:tplc="04130005">
      <w:start w:val="1"/>
      <w:numFmt w:val="bullet"/>
      <w:lvlText w:val=""/>
      <w:lvlJc w:val="left"/>
      <w:pPr>
        <w:ind w:left="4367" w:hanging="360"/>
      </w:pPr>
      <w:rPr>
        <w:rFonts w:ascii="Wingdings" w:hAnsi="Wingdings" w:hint="default"/>
      </w:rPr>
    </w:lvl>
    <w:lvl w:ilvl="6" w:tplc="04130001">
      <w:start w:val="1"/>
      <w:numFmt w:val="bullet"/>
      <w:lvlText w:val=""/>
      <w:lvlJc w:val="left"/>
      <w:pPr>
        <w:ind w:left="5087" w:hanging="360"/>
      </w:pPr>
      <w:rPr>
        <w:rFonts w:ascii="Symbol" w:hAnsi="Symbol" w:hint="default"/>
      </w:rPr>
    </w:lvl>
    <w:lvl w:ilvl="7" w:tplc="04130003">
      <w:start w:val="1"/>
      <w:numFmt w:val="bullet"/>
      <w:lvlText w:val="o"/>
      <w:lvlJc w:val="left"/>
      <w:pPr>
        <w:ind w:left="5807" w:hanging="360"/>
      </w:pPr>
      <w:rPr>
        <w:rFonts w:ascii="Courier New" w:hAnsi="Courier New" w:cs="Courier New" w:hint="default"/>
      </w:rPr>
    </w:lvl>
    <w:lvl w:ilvl="8" w:tplc="04130005">
      <w:start w:val="1"/>
      <w:numFmt w:val="bullet"/>
      <w:lvlText w:val=""/>
      <w:lvlJc w:val="left"/>
      <w:pPr>
        <w:ind w:left="6527" w:hanging="360"/>
      </w:pPr>
      <w:rPr>
        <w:rFonts w:ascii="Wingdings" w:hAnsi="Wingdings" w:hint="default"/>
      </w:rPr>
    </w:lvl>
  </w:abstractNum>
  <w:abstractNum w:abstractNumId="7" w15:restartNumberingAfterBreak="0">
    <w:nsid w:val="533A1311"/>
    <w:multiLevelType w:val="multilevel"/>
    <w:tmpl w:val="48320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BC76A6"/>
    <w:multiLevelType w:val="multilevel"/>
    <w:tmpl w:val="42063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96B15"/>
    <w:multiLevelType w:val="hybridMultilevel"/>
    <w:tmpl w:val="3646AE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E9A0A26"/>
    <w:multiLevelType w:val="hybridMultilevel"/>
    <w:tmpl w:val="2AC06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F910E85"/>
    <w:multiLevelType w:val="multilevel"/>
    <w:tmpl w:val="6060B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5D1AA8"/>
    <w:multiLevelType w:val="hybridMultilevel"/>
    <w:tmpl w:val="6E345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6D7540"/>
    <w:multiLevelType w:val="hybridMultilevel"/>
    <w:tmpl w:val="D0004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80803879">
    <w:abstractNumId w:val="7"/>
  </w:num>
  <w:num w:numId="2" w16cid:durableId="1860971055">
    <w:abstractNumId w:val="11"/>
  </w:num>
  <w:num w:numId="3" w16cid:durableId="1227257142">
    <w:abstractNumId w:val="4"/>
  </w:num>
  <w:num w:numId="4" w16cid:durableId="860320974">
    <w:abstractNumId w:val="6"/>
  </w:num>
  <w:num w:numId="5" w16cid:durableId="1577471693">
    <w:abstractNumId w:val="6"/>
  </w:num>
  <w:num w:numId="6" w16cid:durableId="1467040238">
    <w:abstractNumId w:val="12"/>
  </w:num>
  <w:num w:numId="7" w16cid:durableId="1934894776">
    <w:abstractNumId w:val="9"/>
  </w:num>
  <w:num w:numId="8" w16cid:durableId="1827282607">
    <w:abstractNumId w:val="8"/>
  </w:num>
  <w:num w:numId="9" w16cid:durableId="2049526030">
    <w:abstractNumId w:val="1"/>
  </w:num>
  <w:num w:numId="10" w16cid:durableId="1885946189">
    <w:abstractNumId w:val="13"/>
  </w:num>
  <w:num w:numId="11" w16cid:durableId="2038194761">
    <w:abstractNumId w:val="5"/>
  </w:num>
  <w:num w:numId="12" w16cid:durableId="1129472492">
    <w:abstractNumId w:val="10"/>
  </w:num>
  <w:num w:numId="13" w16cid:durableId="1363088798">
    <w:abstractNumId w:val="0"/>
  </w:num>
  <w:num w:numId="14" w16cid:durableId="1486556173">
    <w:abstractNumId w:val="3"/>
  </w:num>
  <w:num w:numId="15" w16cid:durableId="274870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00"/>
    <w:rsid w:val="00013BAE"/>
    <w:rsid w:val="000605F5"/>
    <w:rsid w:val="0007315C"/>
    <w:rsid w:val="0010291C"/>
    <w:rsid w:val="001516B5"/>
    <w:rsid w:val="002314DE"/>
    <w:rsid w:val="0025111B"/>
    <w:rsid w:val="003B5C74"/>
    <w:rsid w:val="00407989"/>
    <w:rsid w:val="0044443F"/>
    <w:rsid w:val="00452DF0"/>
    <w:rsid w:val="00461FAA"/>
    <w:rsid w:val="00480FC9"/>
    <w:rsid w:val="004924A1"/>
    <w:rsid w:val="004A079D"/>
    <w:rsid w:val="00505D00"/>
    <w:rsid w:val="005328FA"/>
    <w:rsid w:val="00537253"/>
    <w:rsid w:val="00562E0E"/>
    <w:rsid w:val="00597FB4"/>
    <w:rsid w:val="005B781B"/>
    <w:rsid w:val="005E1CF5"/>
    <w:rsid w:val="00631E40"/>
    <w:rsid w:val="00675881"/>
    <w:rsid w:val="00676A9C"/>
    <w:rsid w:val="007048B0"/>
    <w:rsid w:val="00707419"/>
    <w:rsid w:val="007266FC"/>
    <w:rsid w:val="007361AD"/>
    <w:rsid w:val="0078732A"/>
    <w:rsid w:val="007A5490"/>
    <w:rsid w:val="00826EBA"/>
    <w:rsid w:val="00846F24"/>
    <w:rsid w:val="00860005"/>
    <w:rsid w:val="00867CC5"/>
    <w:rsid w:val="008A2865"/>
    <w:rsid w:val="008D68F4"/>
    <w:rsid w:val="008E5C2A"/>
    <w:rsid w:val="008E789E"/>
    <w:rsid w:val="00902E01"/>
    <w:rsid w:val="00924C81"/>
    <w:rsid w:val="00963173"/>
    <w:rsid w:val="009B7293"/>
    <w:rsid w:val="00A13E3A"/>
    <w:rsid w:val="00A438DB"/>
    <w:rsid w:val="00AB048A"/>
    <w:rsid w:val="00AF169E"/>
    <w:rsid w:val="00B27B15"/>
    <w:rsid w:val="00B7283E"/>
    <w:rsid w:val="00B86EFA"/>
    <w:rsid w:val="00BC24C2"/>
    <w:rsid w:val="00BC516E"/>
    <w:rsid w:val="00BE1CCB"/>
    <w:rsid w:val="00BF3330"/>
    <w:rsid w:val="00BF3E4D"/>
    <w:rsid w:val="00C16539"/>
    <w:rsid w:val="00C70954"/>
    <w:rsid w:val="00C86CA6"/>
    <w:rsid w:val="00C96473"/>
    <w:rsid w:val="00D03DD0"/>
    <w:rsid w:val="00D155C5"/>
    <w:rsid w:val="00D20A62"/>
    <w:rsid w:val="00D513B6"/>
    <w:rsid w:val="00D65F7D"/>
    <w:rsid w:val="00D74E2E"/>
    <w:rsid w:val="00DF5A0E"/>
    <w:rsid w:val="00E2235C"/>
    <w:rsid w:val="00E50184"/>
    <w:rsid w:val="00E61898"/>
    <w:rsid w:val="00E95713"/>
    <w:rsid w:val="00EA0FAC"/>
    <w:rsid w:val="00EC77A7"/>
    <w:rsid w:val="00EE183B"/>
    <w:rsid w:val="00F07296"/>
    <w:rsid w:val="00F76952"/>
    <w:rsid w:val="00F77245"/>
    <w:rsid w:val="00FB0DE4"/>
    <w:rsid w:val="00FC3CAF"/>
    <w:rsid w:val="00FD16CC"/>
    <w:rsid w:val="00FF26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C3AF7"/>
  <w15:chartTrackingRefBased/>
  <w15:docId w15:val="{B6078D75-899A-4B6A-88E2-CAB06B67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5D00"/>
    <w:pPr>
      <w:spacing w:after="0" w:line="240" w:lineRule="auto"/>
    </w:pPr>
    <w:rPr>
      <w:rFonts w:ascii="Calibri" w:hAnsi="Calibri" w:cs="Calibri"/>
    </w:rPr>
  </w:style>
  <w:style w:type="paragraph" w:styleId="Kop1">
    <w:name w:val="heading 1"/>
    <w:basedOn w:val="Standaard"/>
    <w:next w:val="Standaard"/>
    <w:link w:val="Kop1Char"/>
    <w:uiPriority w:val="9"/>
    <w:qFormat/>
    <w:rsid w:val="00867C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67C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5D00"/>
    <w:pPr>
      <w:ind w:left="720"/>
    </w:pPr>
  </w:style>
  <w:style w:type="paragraph" w:customStyle="1" w:styleId="type1">
    <w:name w:val="type1"/>
    <w:basedOn w:val="Standaard"/>
    <w:rsid w:val="00BF3E4D"/>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D74E2E"/>
    <w:pPr>
      <w:tabs>
        <w:tab w:val="center" w:pos="4536"/>
        <w:tab w:val="right" w:pos="9072"/>
      </w:tabs>
    </w:pPr>
  </w:style>
  <w:style w:type="character" w:customStyle="1" w:styleId="KoptekstChar">
    <w:name w:val="Koptekst Char"/>
    <w:basedOn w:val="Standaardalinea-lettertype"/>
    <w:link w:val="Koptekst"/>
    <w:uiPriority w:val="99"/>
    <w:rsid w:val="00D74E2E"/>
    <w:rPr>
      <w:rFonts w:ascii="Calibri" w:hAnsi="Calibri" w:cs="Calibri"/>
    </w:rPr>
  </w:style>
  <w:style w:type="paragraph" w:styleId="Voettekst">
    <w:name w:val="footer"/>
    <w:basedOn w:val="Standaard"/>
    <w:link w:val="VoettekstChar"/>
    <w:uiPriority w:val="99"/>
    <w:unhideWhenUsed/>
    <w:rsid w:val="00D74E2E"/>
    <w:pPr>
      <w:tabs>
        <w:tab w:val="center" w:pos="4536"/>
        <w:tab w:val="right" w:pos="9072"/>
      </w:tabs>
    </w:pPr>
  </w:style>
  <w:style w:type="character" w:customStyle="1" w:styleId="VoettekstChar">
    <w:name w:val="Voettekst Char"/>
    <w:basedOn w:val="Standaardalinea-lettertype"/>
    <w:link w:val="Voettekst"/>
    <w:uiPriority w:val="99"/>
    <w:rsid w:val="00D74E2E"/>
    <w:rPr>
      <w:rFonts w:ascii="Calibri" w:hAnsi="Calibri" w:cs="Calibri"/>
    </w:rPr>
  </w:style>
  <w:style w:type="paragraph" w:styleId="Ballontekst">
    <w:name w:val="Balloon Text"/>
    <w:basedOn w:val="Standaard"/>
    <w:link w:val="BallontekstChar"/>
    <w:uiPriority w:val="99"/>
    <w:semiHidden/>
    <w:unhideWhenUsed/>
    <w:rsid w:val="00C86C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6CA6"/>
    <w:rPr>
      <w:rFonts w:ascii="Segoe UI" w:hAnsi="Segoe UI" w:cs="Segoe UI"/>
      <w:sz w:val="18"/>
      <w:szCs w:val="18"/>
    </w:rPr>
  </w:style>
  <w:style w:type="character" w:customStyle="1" w:styleId="Kop1Char">
    <w:name w:val="Kop 1 Char"/>
    <w:basedOn w:val="Standaardalinea-lettertype"/>
    <w:link w:val="Kop1"/>
    <w:uiPriority w:val="9"/>
    <w:rsid w:val="00867CC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67CC5"/>
    <w:pPr>
      <w:spacing w:line="259" w:lineRule="auto"/>
      <w:outlineLvl w:val="9"/>
    </w:pPr>
    <w:rPr>
      <w:lang w:eastAsia="nl-NL"/>
    </w:rPr>
  </w:style>
  <w:style w:type="character" w:customStyle="1" w:styleId="Kop2Char">
    <w:name w:val="Kop 2 Char"/>
    <w:basedOn w:val="Standaardalinea-lettertype"/>
    <w:link w:val="Kop2"/>
    <w:uiPriority w:val="9"/>
    <w:rsid w:val="00867CC5"/>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867CC5"/>
    <w:pPr>
      <w:spacing w:after="100"/>
      <w:ind w:left="220"/>
    </w:pPr>
  </w:style>
  <w:style w:type="character" w:styleId="Hyperlink">
    <w:name w:val="Hyperlink"/>
    <w:basedOn w:val="Standaardalinea-lettertype"/>
    <w:uiPriority w:val="99"/>
    <w:unhideWhenUsed/>
    <w:rsid w:val="00867CC5"/>
    <w:rPr>
      <w:color w:val="0563C1" w:themeColor="hyperlink"/>
      <w:u w:val="single"/>
    </w:rPr>
  </w:style>
  <w:style w:type="paragraph" w:styleId="Revisie">
    <w:name w:val="Revision"/>
    <w:hidden/>
    <w:uiPriority w:val="99"/>
    <w:semiHidden/>
    <w:rsid w:val="00FB0DE4"/>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4A079D"/>
    <w:rPr>
      <w:sz w:val="16"/>
      <w:szCs w:val="16"/>
    </w:rPr>
  </w:style>
  <w:style w:type="paragraph" w:styleId="Tekstopmerking">
    <w:name w:val="annotation text"/>
    <w:basedOn w:val="Standaard"/>
    <w:link w:val="TekstopmerkingChar"/>
    <w:uiPriority w:val="99"/>
    <w:semiHidden/>
    <w:unhideWhenUsed/>
    <w:rsid w:val="004A079D"/>
    <w:rPr>
      <w:sz w:val="20"/>
      <w:szCs w:val="20"/>
    </w:rPr>
  </w:style>
  <w:style w:type="character" w:customStyle="1" w:styleId="TekstopmerkingChar">
    <w:name w:val="Tekst opmerking Char"/>
    <w:basedOn w:val="Standaardalinea-lettertype"/>
    <w:link w:val="Tekstopmerking"/>
    <w:uiPriority w:val="99"/>
    <w:semiHidden/>
    <w:rsid w:val="004A079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A079D"/>
    <w:rPr>
      <w:b/>
      <w:bCs/>
    </w:rPr>
  </w:style>
  <w:style w:type="character" w:customStyle="1" w:styleId="OnderwerpvanopmerkingChar">
    <w:name w:val="Onderwerp van opmerking Char"/>
    <w:basedOn w:val="TekstopmerkingChar"/>
    <w:link w:val="Onderwerpvanopmerking"/>
    <w:uiPriority w:val="99"/>
    <w:semiHidden/>
    <w:rsid w:val="004A079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1199">
      <w:bodyDiv w:val="1"/>
      <w:marLeft w:val="0"/>
      <w:marRight w:val="0"/>
      <w:marTop w:val="0"/>
      <w:marBottom w:val="0"/>
      <w:divBdr>
        <w:top w:val="none" w:sz="0" w:space="0" w:color="auto"/>
        <w:left w:val="none" w:sz="0" w:space="0" w:color="auto"/>
        <w:bottom w:val="none" w:sz="0" w:space="0" w:color="auto"/>
        <w:right w:val="none" w:sz="0" w:space="0" w:color="auto"/>
      </w:divBdr>
    </w:div>
    <w:div w:id="362366209">
      <w:bodyDiv w:val="1"/>
      <w:marLeft w:val="0"/>
      <w:marRight w:val="0"/>
      <w:marTop w:val="0"/>
      <w:marBottom w:val="0"/>
      <w:divBdr>
        <w:top w:val="none" w:sz="0" w:space="0" w:color="auto"/>
        <w:left w:val="none" w:sz="0" w:space="0" w:color="auto"/>
        <w:bottom w:val="none" w:sz="0" w:space="0" w:color="auto"/>
        <w:right w:val="none" w:sz="0" w:space="0" w:color="auto"/>
      </w:divBdr>
    </w:div>
    <w:div w:id="786437514">
      <w:bodyDiv w:val="1"/>
      <w:marLeft w:val="0"/>
      <w:marRight w:val="0"/>
      <w:marTop w:val="0"/>
      <w:marBottom w:val="0"/>
      <w:divBdr>
        <w:top w:val="none" w:sz="0" w:space="0" w:color="auto"/>
        <w:left w:val="none" w:sz="0" w:space="0" w:color="auto"/>
        <w:bottom w:val="none" w:sz="0" w:space="0" w:color="auto"/>
        <w:right w:val="none" w:sz="0" w:space="0" w:color="auto"/>
      </w:divBdr>
    </w:div>
    <w:div w:id="836000280">
      <w:bodyDiv w:val="1"/>
      <w:marLeft w:val="0"/>
      <w:marRight w:val="0"/>
      <w:marTop w:val="0"/>
      <w:marBottom w:val="0"/>
      <w:divBdr>
        <w:top w:val="none" w:sz="0" w:space="0" w:color="auto"/>
        <w:left w:val="none" w:sz="0" w:space="0" w:color="auto"/>
        <w:bottom w:val="none" w:sz="0" w:space="0" w:color="auto"/>
        <w:right w:val="none" w:sz="0" w:space="0" w:color="auto"/>
      </w:divBdr>
      <w:divsChild>
        <w:div w:id="1898395376">
          <w:marLeft w:val="0"/>
          <w:marRight w:val="0"/>
          <w:marTop w:val="0"/>
          <w:marBottom w:val="0"/>
          <w:divBdr>
            <w:top w:val="none" w:sz="0" w:space="0" w:color="auto"/>
            <w:left w:val="none" w:sz="0" w:space="0" w:color="auto"/>
            <w:bottom w:val="none" w:sz="0" w:space="0" w:color="auto"/>
            <w:right w:val="none" w:sz="0" w:space="0" w:color="auto"/>
          </w:divBdr>
          <w:divsChild>
            <w:div w:id="601299712">
              <w:marLeft w:val="0"/>
              <w:marRight w:val="0"/>
              <w:marTop w:val="0"/>
              <w:marBottom w:val="0"/>
              <w:divBdr>
                <w:top w:val="none" w:sz="0" w:space="0" w:color="auto"/>
                <w:left w:val="none" w:sz="0" w:space="0" w:color="auto"/>
                <w:bottom w:val="none" w:sz="0" w:space="0" w:color="auto"/>
                <w:right w:val="none" w:sz="0" w:space="0" w:color="auto"/>
              </w:divBdr>
              <w:divsChild>
                <w:div w:id="994187964">
                  <w:marLeft w:val="0"/>
                  <w:marRight w:val="0"/>
                  <w:marTop w:val="0"/>
                  <w:marBottom w:val="0"/>
                  <w:divBdr>
                    <w:top w:val="none" w:sz="0" w:space="0" w:color="auto"/>
                    <w:left w:val="none" w:sz="0" w:space="0" w:color="auto"/>
                    <w:bottom w:val="none" w:sz="0" w:space="0" w:color="auto"/>
                    <w:right w:val="none" w:sz="0" w:space="0" w:color="auto"/>
                  </w:divBdr>
                  <w:divsChild>
                    <w:div w:id="2004891693">
                      <w:marLeft w:val="0"/>
                      <w:marRight w:val="0"/>
                      <w:marTop w:val="0"/>
                      <w:marBottom w:val="0"/>
                      <w:divBdr>
                        <w:top w:val="none" w:sz="0" w:space="0" w:color="auto"/>
                        <w:left w:val="none" w:sz="0" w:space="0" w:color="auto"/>
                        <w:bottom w:val="none" w:sz="0" w:space="0" w:color="auto"/>
                        <w:right w:val="none" w:sz="0" w:space="0" w:color="auto"/>
                      </w:divBdr>
                      <w:divsChild>
                        <w:div w:id="1288319082">
                          <w:marLeft w:val="0"/>
                          <w:marRight w:val="0"/>
                          <w:marTop w:val="0"/>
                          <w:marBottom w:val="0"/>
                          <w:divBdr>
                            <w:top w:val="none" w:sz="0" w:space="0" w:color="auto"/>
                            <w:left w:val="none" w:sz="0" w:space="0" w:color="auto"/>
                            <w:bottom w:val="none" w:sz="0" w:space="0" w:color="auto"/>
                            <w:right w:val="none" w:sz="0" w:space="0" w:color="auto"/>
                          </w:divBdr>
                          <w:divsChild>
                            <w:div w:id="834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08da16-4d7a-422f-bde3-b1f68df937b5">
      <Terms xmlns="http://schemas.microsoft.com/office/infopath/2007/PartnerControls"/>
    </lcf76f155ced4ddcb4097134ff3c332f>
    <TaxCatchAll xmlns="7bd208c6-3feb-45a3-97f7-3857f32154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97169337BD145BA3160459A195242" ma:contentTypeVersion="17" ma:contentTypeDescription="Een nieuw document maken." ma:contentTypeScope="" ma:versionID="d2468f1bde6fe3fa432cc50cc0168115">
  <xsd:schema xmlns:xsd="http://www.w3.org/2001/XMLSchema" xmlns:xs="http://www.w3.org/2001/XMLSchema" xmlns:p="http://schemas.microsoft.com/office/2006/metadata/properties" xmlns:ns2="7bd208c6-3feb-45a3-97f7-3857f3215473" xmlns:ns3="bc08da16-4d7a-422f-bde3-b1f68df937b5" targetNamespace="http://schemas.microsoft.com/office/2006/metadata/properties" ma:root="true" ma:fieldsID="fffdf5141d1549ae90b8b86380382cb2" ns2:_="" ns3:_="">
    <xsd:import namespace="7bd208c6-3feb-45a3-97f7-3857f3215473"/>
    <xsd:import namespace="bc08da16-4d7a-422f-bde3-b1f68df93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208c6-3feb-45a3-97f7-3857f321547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144114a-b11d-4f13-b61d-396ee86f253e}" ma:internalName="TaxCatchAll" ma:showField="CatchAllData" ma:web="7bd208c6-3feb-45a3-97f7-3857f32154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08da16-4d7a-422f-bde3-b1f68df937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dcc3aa-6d43-489f-8819-e38d44b8656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C765-065E-447F-AA6F-CA8C0A42F255}">
  <ds:schemaRefs>
    <ds:schemaRef ds:uri="7bd208c6-3feb-45a3-97f7-3857f3215473"/>
    <ds:schemaRef ds:uri="http://purl.org/dc/terms/"/>
    <ds:schemaRef ds:uri="http://schemas.openxmlformats.org/package/2006/metadata/core-properties"/>
    <ds:schemaRef ds:uri="http://schemas.microsoft.com/office/2006/documentManagement/types"/>
    <ds:schemaRef ds:uri="bc08da16-4d7a-422f-bde3-b1f68df937b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224761-C1AE-4E2C-BBA6-B60930460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208c6-3feb-45a3-97f7-3857f3215473"/>
    <ds:schemaRef ds:uri="bc08da16-4d7a-422f-bde3-b1f68df93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40986-0171-4E7F-AB07-DDF78A2FCB00}">
  <ds:schemaRefs>
    <ds:schemaRef ds:uri="http://schemas.microsoft.com/sharepoint/v3/contenttype/forms"/>
  </ds:schemaRefs>
</ds:datastoreItem>
</file>

<file path=customXml/itemProps4.xml><?xml version="1.0" encoding="utf-8"?>
<ds:datastoreItem xmlns:ds="http://schemas.openxmlformats.org/officeDocument/2006/customXml" ds:itemID="{F720D1FB-0B07-477E-A054-6868C7BE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956</Words>
  <Characters>5263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Anne-Claire Joon</dc:creator>
  <cp:keywords/>
  <dc:description/>
  <cp:lastModifiedBy>Eelco Wolting</cp:lastModifiedBy>
  <cp:revision>2</cp:revision>
  <cp:lastPrinted>2018-11-16T10:11:00Z</cp:lastPrinted>
  <dcterms:created xsi:type="dcterms:W3CDTF">2023-08-03T12:09:00Z</dcterms:created>
  <dcterms:modified xsi:type="dcterms:W3CDTF">2023-08-03T12:09:00Z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0x0101002EA97169337BD145BA3160459A195242</vt:lpwstr>
  </property>
  <property fmtid="{D5CDD505-2E9C-101B-9397-08002B2CF9AE}" pid="3" name="MediaServiceImageTags">
    <vt:lpwstr/>
  </property>
</Properties>
</file>